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9C4B" w14:textId="77777777" w:rsidR="0011292B" w:rsidRDefault="0011292B" w:rsidP="0011292B">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BAB VII</w:t>
      </w:r>
    </w:p>
    <w:p w14:paraId="41ECCC60" w14:textId="77777777" w:rsidR="0011292B" w:rsidRDefault="0011292B" w:rsidP="0011292B">
      <w:pPr>
        <w:pStyle w:val="ListParagraph"/>
        <w:spacing w:line="360" w:lineRule="auto"/>
        <w:jc w:val="center"/>
        <w:rPr>
          <w:rFonts w:ascii="Times New Roman" w:hAnsi="Times New Roman"/>
          <w:b/>
          <w:color w:val="000000" w:themeColor="text1"/>
          <w:sz w:val="24"/>
          <w:szCs w:val="24"/>
          <w:lang w:val="zh-CN"/>
        </w:rPr>
      </w:pPr>
    </w:p>
    <w:p w14:paraId="346964B4" w14:textId="77777777" w:rsidR="0011292B" w:rsidRDefault="0011292B" w:rsidP="0011292B">
      <w:pPr>
        <w:pStyle w:val="ListParagraph"/>
        <w:spacing w:line="360" w:lineRule="auto"/>
        <w:jc w:val="center"/>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KOMUNIKASI EFEKTIF DALAM PELAYANAN KEBIDANAN</w:t>
      </w:r>
    </w:p>
    <w:p w14:paraId="4A492176" w14:textId="77777777" w:rsidR="0011292B" w:rsidRDefault="0011292B" w:rsidP="0011292B">
      <w:pPr>
        <w:pStyle w:val="ListParagraph"/>
        <w:spacing w:line="360" w:lineRule="auto"/>
        <w:jc w:val="center"/>
        <w:rPr>
          <w:rFonts w:ascii="Times New Roman" w:hAnsi="Times New Roman"/>
          <w:b/>
          <w:color w:val="000000" w:themeColor="text1"/>
          <w:sz w:val="24"/>
          <w:szCs w:val="24"/>
          <w:lang w:val="zh-CN"/>
        </w:rPr>
      </w:pPr>
    </w:p>
    <w:p w14:paraId="72957E10" w14:textId="77777777" w:rsidR="0011292B" w:rsidRDefault="0011292B" w:rsidP="0011292B">
      <w:pPr>
        <w:pStyle w:val="ListParagraph"/>
        <w:numPr>
          <w:ilvl w:val="0"/>
          <w:numId w:val="1"/>
        </w:numPr>
        <w:spacing w:line="360" w:lineRule="auto"/>
        <w:ind w:left="426"/>
        <w:contextualSpacing/>
        <w:rPr>
          <w:rFonts w:ascii="Times New Roman" w:hAnsi="Times New Roman"/>
          <w:b/>
          <w:color w:val="000000" w:themeColor="text1"/>
          <w:sz w:val="24"/>
          <w:szCs w:val="24"/>
          <w:lang w:val="zh-CN"/>
        </w:rPr>
      </w:pPr>
      <w:r>
        <w:rPr>
          <w:rFonts w:ascii="Times New Roman" w:hAnsi="Times New Roman"/>
          <w:b/>
          <w:color w:val="000000" w:themeColor="text1"/>
          <w:sz w:val="24"/>
          <w:szCs w:val="24"/>
          <w:lang w:val="en-US"/>
        </w:rPr>
        <w:t>PENDAHULUAN</w:t>
      </w:r>
    </w:p>
    <w:p w14:paraId="6C120F9D" w14:textId="77777777" w:rsidR="0011292B" w:rsidRDefault="0011292B" w:rsidP="0011292B">
      <w:pPr>
        <w:spacing w:line="360" w:lineRule="auto"/>
        <w:ind w:left="426" w:firstLine="567"/>
        <w:jc w:val="both"/>
        <w:rPr>
          <w:rFonts w:ascii="Times New Roman" w:hAnsi="Times New Roman"/>
          <w:color w:val="000000" w:themeColor="text1"/>
          <w:sz w:val="24"/>
          <w:szCs w:val="24"/>
          <w:lang w:val="zh-CN"/>
        </w:rPr>
      </w:pPr>
      <w:r>
        <w:rPr>
          <w:rFonts w:ascii="Times New Roman" w:hAnsi="Times New Roman"/>
          <w:color w:val="000000" w:themeColor="text1"/>
          <w:sz w:val="24"/>
          <w:szCs w:val="24"/>
        </w:rPr>
        <w:t>Tujuan ICM adalah untuk meningkatkan standar asuhan kepada wanita, bayi dan keluarganya di seluruh dunia melalui perkembangan, pendidikan dan pemanfaatan yang tepat dari bidan profesional.Dalam menjaga tujuan ini, ICM menetapkan kode berikut ini untuk menjadi pedoman pendidikan, praktik dan penelitian kebidanan.Kode ini mengakui wanita sebagai seseorang dengan hak asasi manusia, mencari keadilan untuk semua manusia dan keadilan dalam mengakses pelayanan kesehatan dan berdasarkan pada hubungan saling menghormati, kepercayaan dan martabat semua masyarakat.</w:t>
      </w:r>
    </w:p>
    <w:p w14:paraId="0BEDF825" w14:textId="77777777" w:rsidR="0011292B" w:rsidRDefault="0011292B" w:rsidP="0011292B">
      <w:pPr>
        <w:spacing w:line="360" w:lineRule="auto"/>
        <w:ind w:left="426" w:firstLine="567"/>
        <w:jc w:val="both"/>
        <w:rPr>
          <w:rFonts w:ascii="Times New Roman" w:hAnsi="Times New Roman"/>
          <w:color w:val="000000" w:themeColor="text1"/>
          <w:sz w:val="24"/>
          <w:szCs w:val="24"/>
          <w:lang w:val="zh-CN"/>
        </w:rPr>
      </w:pPr>
      <w:r>
        <w:rPr>
          <w:rFonts w:ascii="Times New Roman" w:hAnsi="Times New Roman"/>
          <w:color w:val="000000" w:themeColor="text1"/>
          <w:sz w:val="24"/>
          <w:szCs w:val="24"/>
        </w:rPr>
        <w:t xml:space="preserve">Kode etik kebidanan  ditanggungjawabkan sesuai dengan misi internasional, definisi kebidanan dan standar ICM untuk </w:t>
      </w:r>
      <w:bookmarkStart w:id="0" w:name="_Hlk94623530"/>
      <w:r>
        <w:rPr>
          <w:rFonts w:ascii="Times New Roman" w:hAnsi="Times New Roman"/>
          <w:color w:val="000000" w:themeColor="text1"/>
          <w:sz w:val="24"/>
          <w:szCs w:val="24"/>
        </w:rPr>
        <w:t xml:space="preserve">mempromosikan kesehatan dan kesejahteraan wanita dan bayi baru lahir dengan keluarga dan masyarakatnya. Pelayanan tersebut mencakup siklus reproduksi kehidupan wanita dari tahap sebelum hamil sampai menopause dan akhir kehidupan. Tanggungjawab ini meliputi bagaimana bidan menghubungkan ke yang lainnya, dan bagaimana mereka mempraktekkan kebidanan, bagaimana mereka menegakkan tanggungjawab profesional dan kewajiban dan bagaimana mereka bekerja untuk menjamin integritas profesi kebidanan </w:t>
      </w:r>
      <w:r>
        <w:rPr>
          <w:rFonts w:ascii="Times New Roman" w:eastAsia="Times New Roman" w:hAnsi="Times New Roman"/>
          <w:color w:val="000000" w:themeColor="text1"/>
          <w:sz w:val="24"/>
          <w:szCs w:val="24"/>
        </w:rPr>
        <w:t xml:space="preserve">Kode etik telahdikembangkan untuk profesi kebidanan inirelevan untuk semua bidan di semua bidang layanan bersalintermasuk yang meliputi praktek kebidanan dan manajemen, pendidikandan penelitian. </w:t>
      </w:r>
    </w:p>
    <w:bookmarkEnd w:id="0"/>
    <w:p w14:paraId="43554B87" w14:textId="77777777" w:rsidR="0011292B" w:rsidRDefault="0011292B" w:rsidP="0011292B">
      <w:pPr>
        <w:spacing w:line="360" w:lineRule="auto"/>
        <w:ind w:left="426"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Bidan memiliki tanggung jawab untuk mempromosikan kode ini di kebidanandan layanan bersalin, berpartisipasi dalam kebijakan di semua tingkat pemerintahan, dan mengembangkan pengetahuan danpemahaman etika dan kebidanan untuk merespon efektif masalah yang timbul dalam praktek. Kode etik ini dirancang untuk bidan, mahasiswa kebidanan, wanita yang menerima kebidananpeduli dan keluarga mereka, masyarakat pada umumnya, bidan praktik, pihak berwenang kebidanan, dan konsumenlembaga perlindungan. Hal ini juga berguna untuk konsepetika dan moralitas secara substansial yang sama dan secara bergantian sepanjang kode ini.</w:t>
      </w:r>
    </w:p>
    <w:p w14:paraId="3A3F5AB3" w14:textId="77777777" w:rsidR="0011292B" w:rsidRDefault="0011292B" w:rsidP="0011292B">
      <w:pPr>
        <w:spacing w:line="360" w:lineRule="auto"/>
        <w:ind w:left="426" w:firstLine="567"/>
        <w:jc w:val="both"/>
        <w:rPr>
          <w:rFonts w:ascii="Times New Roman" w:eastAsia="Times New Roman" w:hAnsi="Times New Roman"/>
          <w:color w:val="000000" w:themeColor="text1"/>
          <w:sz w:val="24"/>
          <w:szCs w:val="24"/>
          <w:lang w:val="en-US"/>
        </w:rPr>
      </w:pPr>
      <w:r>
        <w:rPr>
          <w:rFonts w:ascii="Times New Roman" w:hAnsi="Times New Roman"/>
          <w:color w:val="000000" w:themeColor="text1"/>
          <w:sz w:val="24"/>
          <w:szCs w:val="24"/>
        </w:rPr>
        <w:t xml:space="preserve">Capain pembelajaran yang harus dicapai mahaiswa pada bab ini adalah sebagai berikut : Mahasiswa mampu memahami </w:t>
      </w:r>
      <w:r>
        <w:rPr>
          <w:rFonts w:ascii="Times New Roman" w:hAnsi="Times New Roman"/>
          <w:lang w:val="id-ID"/>
        </w:rPr>
        <w:t>Keimluan kebidanan, definisi normal chil birth ( kehamilan, persalinan, nifas) standar IC</w:t>
      </w:r>
      <w:r>
        <w:rPr>
          <w:rFonts w:ascii="Times New Roman" w:hAnsi="Times New Roman"/>
          <w:lang w:val="en-US"/>
        </w:rPr>
        <w:t>M</w:t>
      </w:r>
    </w:p>
    <w:p w14:paraId="2B876B02" w14:textId="77777777" w:rsidR="0011292B" w:rsidRDefault="0011292B" w:rsidP="0011292B">
      <w:pPr>
        <w:spacing w:line="360" w:lineRule="auto"/>
        <w:jc w:val="both"/>
        <w:rPr>
          <w:rFonts w:ascii="Times New Roman" w:eastAsiaTheme="minorEastAsia" w:hAnsi="Times New Roman"/>
          <w:color w:val="000000" w:themeColor="text1"/>
          <w:sz w:val="24"/>
          <w:szCs w:val="24"/>
          <w:lang w:val="zh-CN" w:eastAsia="zh-CN"/>
        </w:rPr>
      </w:pPr>
    </w:p>
    <w:p w14:paraId="0520E760" w14:textId="77777777" w:rsidR="0011292B" w:rsidRDefault="0011292B" w:rsidP="0011292B">
      <w:pPr>
        <w:pStyle w:val="ListParagraph"/>
        <w:numPr>
          <w:ilvl w:val="0"/>
          <w:numId w:val="1"/>
        </w:numPr>
        <w:spacing w:line="360" w:lineRule="auto"/>
        <w:ind w:left="426"/>
        <w:contextualSpacing/>
        <w:jc w:val="both"/>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lastRenderedPageBreak/>
        <w:t>Prinsip Etika Kebidanan</w:t>
      </w:r>
    </w:p>
    <w:p w14:paraId="5A58F177" w14:textId="77777777" w:rsidR="0011292B" w:rsidRDefault="0011292B" w:rsidP="0011292B">
      <w:pPr>
        <w:spacing w:line="360" w:lineRule="auto"/>
        <w:ind w:left="4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Empat prinsip etika dasar :</w:t>
      </w:r>
    </w:p>
    <w:p w14:paraId="213446C9" w14:textId="77777777" w:rsidR="0011292B" w:rsidRDefault="0011292B" w:rsidP="0011292B">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Otonomi</w:t>
      </w:r>
      <w:r>
        <w:rPr>
          <w:rFonts w:ascii="Times New Roman" w:hAnsi="Times New Roman"/>
          <w:color w:val="000000" w:themeColor="text1"/>
          <w:sz w:val="24"/>
          <w:szCs w:val="24"/>
        </w:rPr>
        <w:tab/>
      </w:r>
    </w:p>
    <w:p w14:paraId="6D8C5DB7" w14:textId="77777777" w:rsidR="0011292B" w:rsidRDefault="0011292B" w:rsidP="0011292B">
      <w:pPr>
        <w:pStyle w:val="ListParagraph"/>
        <w:spacing w:line="360" w:lineRule="auto"/>
        <w:ind w:left="810"/>
        <w:jc w:val="both"/>
        <w:rPr>
          <w:rFonts w:ascii="Times New Roman" w:hAnsi="Times New Roman"/>
          <w:color w:val="000000" w:themeColor="text1"/>
          <w:sz w:val="24"/>
          <w:szCs w:val="24"/>
        </w:rPr>
      </w:pPr>
      <w:r>
        <w:rPr>
          <w:rFonts w:ascii="Times New Roman" w:hAnsi="Times New Roman"/>
          <w:color w:val="000000" w:themeColor="text1"/>
          <w:sz w:val="24"/>
          <w:szCs w:val="24"/>
          <w:lang w:val="zh-CN"/>
        </w:rPr>
        <w:t>H</w:t>
      </w:r>
      <w:r>
        <w:rPr>
          <w:rFonts w:ascii="Times New Roman" w:hAnsi="Times New Roman"/>
          <w:color w:val="000000" w:themeColor="text1"/>
          <w:sz w:val="24"/>
          <w:szCs w:val="24"/>
          <w:lang w:val="id-ID"/>
        </w:rPr>
        <w:t>ak asasi manusia kemerdekaan untuk membuat keputusan dan bertindak atas tindakan yang terkait dengan diri mereka</w:t>
      </w:r>
    </w:p>
    <w:p w14:paraId="3CF4275F" w14:textId="77777777" w:rsidR="0011292B" w:rsidRDefault="0011292B" w:rsidP="0011292B">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Keadilan</w:t>
      </w:r>
      <w:r>
        <w:rPr>
          <w:rFonts w:ascii="Times New Roman" w:hAnsi="Times New Roman"/>
          <w:color w:val="000000" w:themeColor="text1"/>
          <w:sz w:val="24"/>
          <w:szCs w:val="24"/>
        </w:rPr>
        <w:tab/>
      </w:r>
      <w:r>
        <w:rPr>
          <w:rFonts w:ascii="Times New Roman" w:hAnsi="Times New Roman"/>
          <w:color w:val="000000" w:themeColor="text1"/>
          <w:sz w:val="24"/>
          <w:szCs w:val="24"/>
          <w:lang w:val="id-ID"/>
        </w:rPr>
        <w:t>:</w:t>
      </w:r>
    </w:p>
    <w:p w14:paraId="7D9744F2" w14:textId="77777777" w:rsidR="0011292B" w:rsidRDefault="0011292B" w:rsidP="0011292B">
      <w:pPr>
        <w:pStyle w:val="ListParagraph"/>
        <w:spacing w:line="360" w:lineRule="auto"/>
        <w:ind w:left="810"/>
        <w:jc w:val="both"/>
        <w:rPr>
          <w:rFonts w:ascii="Times New Roman" w:hAnsi="Times New Roman"/>
          <w:color w:val="000000" w:themeColor="text1"/>
          <w:sz w:val="24"/>
          <w:szCs w:val="24"/>
        </w:rPr>
      </w:pPr>
      <w:r>
        <w:rPr>
          <w:rFonts w:ascii="Times New Roman" w:hAnsi="Times New Roman"/>
          <w:color w:val="000000" w:themeColor="text1"/>
          <w:sz w:val="24"/>
          <w:szCs w:val="24"/>
          <w:lang w:val="zh-CN"/>
        </w:rPr>
        <w:t>H</w:t>
      </w:r>
      <w:r>
        <w:rPr>
          <w:rFonts w:ascii="Times New Roman" w:hAnsi="Times New Roman"/>
          <w:color w:val="000000" w:themeColor="text1"/>
          <w:sz w:val="24"/>
          <w:szCs w:val="24"/>
          <w:lang w:val="id-ID"/>
        </w:rPr>
        <w:t>ak manusia untuk diperlakukan secara adil dan dengan hati-hati</w:t>
      </w:r>
    </w:p>
    <w:p w14:paraId="2F3CE529" w14:textId="77777777" w:rsidR="0011292B" w:rsidRDefault="0011292B" w:rsidP="0011292B">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w:t>
      </w:r>
      <w:r>
        <w:rPr>
          <w:rFonts w:ascii="Times New Roman" w:hAnsi="Times New Roman"/>
          <w:color w:val="000000" w:themeColor="text1"/>
          <w:sz w:val="24"/>
          <w:szCs w:val="24"/>
          <w:lang w:val="id-ID"/>
        </w:rPr>
        <w:t>ebaikan</w:t>
      </w:r>
      <w:r>
        <w:rPr>
          <w:rFonts w:ascii="Times New Roman" w:hAnsi="Times New Roman"/>
          <w:color w:val="000000" w:themeColor="text1"/>
          <w:sz w:val="24"/>
          <w:szCs w:val="24"/>
        </w:rPr>
        <w:tab/>
      </w:r>
    </w:p>
    <w:p w14:paraId="4E302970" w14:textId="77777777" w:rsidR="0011292B" w:rsidRDefault="0011292B" w:rsidP="0011292B">
      <w:pPr>
        <w:pStyle w:val="ListParagraph"/>
        <w:spacing w:line="360" w:lineRule="auto"/>
        <w:ind w:left="810"/>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H</w:t>
      </w:r>
      <w:r>
        <w:rPr>
          <w:rFonts w:ascii="Times New Roman" w:hAnsi="Times New Roman"/>
          <w:color w:val="000000" w:themeColor="text1"/>
          <w:sz w:val="24"/>
          <w:szCs w:val="24"/>
          <w:lang w:val="id-ID"/>
        </w:rPr>
        <w:t>ak asasi manusia untuk diperlakukan dengan niat untuk berbuat baik</w:t>
      </w:r>
    </w:p>
    <w:p w14:paraId="28B29BD5" w14:textId="77777777" w:rsidR="0011292B" w:rsidRDefault="0011292B" w:rsidP="0011292B">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Efisiesi</w:t>
      </w:r>
      <w:r>
        <w:rPr>
          <w:rFonts w:ascii="Times New Roman" w:hAnsi="Times New Roman"/>
          <w:color w:val="000000" w:themeColor="text1"/>
          <w:sz w:val="24"/>
          <w:szCs w:val="24"/>
        </w:rPr>
        <w:tab/>
      </w:r>
    </w:p>
    <w:p w14:paraId="1552B93E" w14:textId="039BF0F2" w:rsidR="0011292B" w:rsidRPr="00CF3A7C" w:rsidRDefault="0011292B" w:rsidP="00CF3A7C">
      <w:pPr>
        <w:pStyle w:val="ListParagraph"/>
        <w:spacing w:line="360" w:lineRule="auto"/>
        <w:ind w:left="810"/>
        <w:jc w:val="both"/>
        <w:rPr>
          <w:rFonts w:ascii="Times New Roman" w:hAnsi="Times New Roman" w:hint="eastAsia"/>
          <w:color w:val="000000" w:themeColor="text1"/>
          <w:sz w:val="24"/>
          <w:szCs w:val="24"/>
          <w:lang w:val="zh-CN"/>
        </w:rPr>
      </w:pPr>
      <w:r>
        <w:rPr>
          <w:rFonts w:ascii="Times New Roman" w:hAnsi="Times New Roman"/>
          <w:color w:val="000000" w:themeColor="text1"/>
          <w:sz w:val="24"/>
          <w:szCs w:val="24"/>
          <w:lang w:val="zh-CN"/>
        </w:rPr>
        <w:t>H</w:t>
      </w:r>
      <w:r>
        <w:rPr>
          <w:rFonts w:ascii="Times New Roman" w:hAnsi="Times New Roman"/>
          <w:color w:val="000000" w:themeColor="text1"/>
          <w:sz w:val="24"/>
          <w:szCs w:val="24"/>
          <w:lang w:val="id-ID"/>
        </w:rPr>
        <w:t>ak asasi manusia untuk diperlakukan dengan maksud untuk menghindari bahaya</w:t>
      </w:r>
    </w:p>
    <w:p w14:paraId="21994030" w14:textId="77777777" w:rsidR="0011292B" w:rsidRDefault="0011292B" w:rsidP="0011292B">
      <w:pPr>
        <w:spacing w:line="360" w:lineRule="auto"/>
        <w:ind w:left="720" w:firstLine="720"/>
        <w:jc w:val="both"/>
        <w:rPr>
          <w:rFonts w:ascii="Times New Roman" w:hAnsi="Times New Roman"/>
          <w:color w:val="000000" w:themeColor="text1"/>
          <w:sz w:val="24"/>
          <w:szCs w:val="24"/>
          <w:lang w:val="zh-CN"/>
        </w:rPr>
      </w:pPr>
      <w:r>
        <w:rPr>
          <w:rFonts w:ascii="Times New Roman" w:eastAsia="Times New Roman" w:hAnsi="Times New Roman"/>
          <w:color w:val="000000" w:themeColor="text1"/>
          <w:sz w:val="24"/>
          <w:szCs w:val="24"/>
        </w:rPr>
        <w:t>Prinsip-prinsip etika tercermin dalam ajaran filosofis kebidanan dan juga telah disusun khusus untuk bidan oleh beberapa organisasi kebidanan, termasuk ACNM (2004,2008), MANA (2010a), dan ICM (2008).Prinsip-prinsip etika memiliki makna yaitu dapat mempertanggungjawabkan keputusan dan tindakan yang dilakukan bidan.Masalah etika tidak selalu masalah yang jelas. Kadang-kadang, itu adalah soal memilih antara apa yang benar dan apa yang mudah. Dilema etika yang melekat dalam asuhan kebidanan.</w:t>
      </w:r>
      <w:r>
        <w:rPr>
          <w:rStyle w:val="hps"/>
          <w:rFonts w:ascii="Times New Roman" w:hAnsi="Times New Roman"/>
          <w:color w:val="000000" w:themeColor="text1"/>
          <w:sz w:val="24"/>
          <w:szCs w:val="24"/>
        </w:rPr>
        <w:t xml:space="preserve"> Contohnya adalahklienyang mengatakankepada bidan,sayaakan melakukanapa punyang terbaik menurut bidan,setelah memberikan informasitentangpilihanskrininggenetik</w:t>
      </w:r>
      <w:r>
        <w:rPr>
          <w:rFonts w:ascii="Times New Roman" w:hAnsi="Times New Roman"/>
          <w:color w:val="000000" w:themeColor="text1"/>
          <w:sz w:val="24"/>
          <w:szCs w:val="24"/>
        </w:rPr>
        <w:t xml:space="preserve">. </w:t>
      </w:r>
      <w:r>
        <w:rPr>
          <w:rStyle w:val="hps"/>
          <w:rFonts w:ascii="Times New Roman" w:hAnsi="Times New Roman"/>
          <w:color w:val="000000" w:themeColor="text1"/>
          <w:sz w:val="24"/>
          <w:szCs w:val="24"/>
        </w:rPr>
        <w:t>Parapraktisi reflektifakanmemeriksa danbelajar darikeputusantindakan yang diambildalam pengaturan klinisdari perspektifetikadibuat</w:t>
      </w:r>
      <w:r>
        <w:rPr>
          <w:rFonts w:ascii="Times New Roman" w:hAnsi="Times New Roman"/>
          <w:color w:val="000000" w:themeColor="text1"/>
          <w:sz w:val="24"/>
          <w:szCs w:val="24"/>
        </w:rPr>
        <w:t>.</w:t>
      </w:r>
      <w:r>
        <w:rPr>
          <w:rStyle w:val="hps"/>
          <w:rFonts w:ascii="Times New Roman" w:hAnsi="Times New Roman"/>
          <w:color w:val="000000" w:themeColor="text1"/>
          <w:sz w:val="24"/>
          <w:szCs w:val="24"/>
        </w:rPr>
        <w:t>Kebidanan adalah usaha moral penting yang mempromosikan kesehatan yang optimal perempuan</w:t>
      </w:r>
      <w:r>
        <w:rPr>
          <w:rFonts w:ascii="Times New Roman" w:hAnsi="Times New Roman"/>
          <w:color w:val="000000" w:themeColor="text1"/>
          <w:sz w:val="24"/>
          <w:szCs w:val="24"/>
        </w:rPr>
        <w:t xml:space="preserve">, </w:t>
      </w:r>
      <w:r>
        <w:rPr>
          <w:rStyle w:val="hps"/>
          <w:rFonts w:ascii="Times New Roman" w:hAnsi="Times New Roman"/>
          <w:color w:val="000000" w:themeColor="text1"/>
          <w:sz w:val="24"/>
          <w:szCs w:val="24"/>
        </w:rPr>
        <w:t>dan etika perawatan klinisyang layak dipertimbangkan lanjutan dan bijaksana</w:t>
      </w:r>
    </w:p>
    <w:p w14:paraId="0F4041EA" w14:textId="77777777" w:rsidR="0011292B" w:rsidRDefault="0011292B" w:rsidP="0011292B">
      <w:pPr>
        <w:pStyle w:val="ListParagraph"/>
        <w:numPr>
          <w:ilvl w:val="0"/>
          <w:numId w:val="1"/>
        </w:numPr>
        <w:spacing w:after="200" w:line="360" w:lineRule="auto"/>
        <w:contextualSpacing/>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Kode Etik Bidan</w:t>
      </w:r>
    </w:p>
    <w:p w14:paraId="2F2D64A2" w14:textId="77777777" w:rsidR="0011292B" w:rsidRDefault="0011292B" w:rsidP="0011292B">
      <w:pPr>
        <w:pStyle w:val="ListParagraph"/>
        <w:numPr>
          <w:ilvl w:val="0"/>
          <w:numId w:val="3"/>
        </w:numPr>
        <w:spacing w:after="200" w:line="360" w:lineRule="auto"/>
        <w:contextualSpacing/>
        <w:jc w:val="both"/>
        <w:rPr>
          <w:rFonts w:ascii="Times New Roman" w:hAnsi="Times New Roman"/>
          <w:color w:val="000000" w:themeColor="text1"/>
          <w:sz w:val="24"/>
          <w:szCs w:val="24"/>
          <w:lang w:val="zh-CN"/>
        </w:rPr>
      </w:pPr>
      <w:r>
        <w:rPr>
          <w:rFonts w:ascii="Times New Roman" w:hAnsi="Times New Roman"/>
          <w:b/>
          <w:i/>
          <w:color w:val="000000" w:themeColor="text1"/>
          <w:sz w:val="24"/>
          <w:szCs w:val="24"/>
          <w:lang w:val="id-ID"/>
        </w:rPr>
        <w:t>Bidan kualitas nilai asuhan kebidanan untuk setiap wanita</w:t>
      </w:r>
      <w:r>
        <w:rPr>
          <w:rFonts w:ascii="Times New Roman" w:hAnsi="Times New Roman"/>
          <w:b/>
          <w:i/>
          <w:color w:val="000000" w:themeColor="text1"/>
          <w:sz w:val="24"/>
          <w:szCs w:val="24"/>
          <w:lang w:val="id-ID"/>
        </w:rPr>
        <w:br/>
        <w:t>dan bayinya</w:t>
      </w:r>
      <w:r>
        <w:rPr>
          <w:rFonts w:ascii="Times New Roman" w:hAnsi="Times New Roman"/>
          <w:b/>
          <w:i/>
          <w:color w:val="000000" w:themeColor="text1"/>
          <w:sz w:val="24"/>
          <w:szCs w:val="24"/>
          <w:lang w:val="zh-CN"/>
        </w:rPr>
        <w:t>.</w:t>
      </w:r>
    </w:p>
    <w:p w14:paraId="7B7A5E49" w14:textId="77777777" w:rsidR="0011292B" w:rsidRDefault="0011292B" w:rsidP="0011292B">
      <w:pPr>
        <w:pStyle w:val="ListParagraph"/>
        <w:spacing w:line="36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 xml:space="preserve">Inti dari kualitas asuhan kebidana adalah </w:t>
      </w:r>
      <w:r>
        <w:rPr>
          <w:rFonts w:ascii="Times New Roman" w:hAnsi="Times New Roman"/>
          <w:color w:val="000000" w:themeColor="text1"/>
          <w:sz w:val="24"/>
          <w:szCs w:val="24"/>
        </w:rPr>
        <w:t>menghargai setiap wanita, proses melahirkan,</w:t>
      </w:r>
      <w:r>
        <w:rPr>
          <w:rFonts w:ascii="Times New Roman" w:hAnsi="Times New Roman"/>
          <w:color w:val="000000" w:themeColor="text1"/>
          <w:sz w:val="24"/>
          <w:szCs w:val="24"/>
          <w:lang w:val="id-ID"/>
        </w:rPr>
        <w:t xml:space="preserve"> dan kerjasama antara </w:t>
      </w:r>
      <w:r>
        <w:rPr>
          <w:rFonts w:ascii="Times New Roman" w:hAnsi="Times New Roman"/>
          <w:color w:val="000000" w:themeColor="text1"/>
          <w:sz w:val="24"/>
          <w:szCs w:val="24"/>
        </w:rPr>
        <w:t xml:space="preserve"> bidan </w:t>
      </w:r>
      <w:r>
        <w:rPr>
          <w:rFonts w:ascii="Times New Roman" w:hAnsi="Times New Roman"/>
          <w:color w:val="000000" w:themeColor="text1"/>
          <w:sz w:val="24"/>
          <w:szCs w:val="24"/>
          <w:lang w:val="id-ID"/>
        </w:rPr>
        <w:t>ibu dan bidan</w:t>
      </w:r>
      <w:r>
        <w:rPr>
          <w:rFonts w:ascii="Times New Roman" w:hAnsi="Times New Roman"/>
          <w:color w:val="000000" w:themeColor="text1"/>
          <w:sz w:val="24"/>
          <w:szCs w:val="24"/>
        </w:rPr>
        <w:t xml:space="preserve">, dan hubungan ibu bayi. Hal ini melibatkan bidan membantu setiap wanita selama kehamilan, kelahiran dan periode postnatal awal, memberikan dukungan, saran dan perawatan sesuai dengan kebutuhan individu.Wanita-bidan kemitraan berfokus pada kebutuhan kesehatan dan kebidanan dari wanita, bayinya dan pasangannya dan keluarganya. Bidan memiliki tanggung jawab untuk tidak mengganggu proses normal kehamilan dan </w:t>
      </w:r>
      <w:r>
        <w:rPr>
          <w:rFonts w:ascii="Times New Roman" w:hAnsi="Times New Roman"/>
          <w:color w:val="000000" w:themeColor="text1"/>
          <w:sz w:val="24"/>
          <w:szCs w:val="24"/>
        </w:rPr>
        <w:lastRenderedPageBreak/>
        <w:t>persalinan, kecuali diperlukan untuk keselamatan . Kualitas kebidanan mengharuskan bidan menjadi bertanggung jawab untuk peduli kepada ibu dan bayi untuk  menyediakan, membantu untuk meningkatkan standar, dan mengambil tindakan yang wajar.</w:t>
      </w:r>
    </w:p>
    <w:p w14:paraId="208002A5" w14:textId="77777777" w:rsidR="0011292B" w:rsidRDefault="0011292B" w:rsidP="0011292B">
      <w:pPr>
        <w:pStyle w:val="ListParagraph"/>
        <w:numPr>
          <w:ilvl w:val="0"/>
          <w:numId w:val="4"/>
        </w:numPr>
        <w:tabs>
          <w:tab w:val="left" w:pos="1080"/>
        </w:tabs>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Diri: Self-care </w:t>
      </w:r>
    </w:p>
    <w:p w14:paraId="69F22B9C"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Mengakui sendiri kekuatan dan keterbatasan dan mengembangkan pribadi kualitas yang mempromosikan praktek profesional.Hal ini termasuk meningkatkan pengetahuan, keterampilan dan sikap dalam rangka memberikan bukti berdasarkan, aman, dukungan kualitas, saran dan perawatan dalam praktek kebidanan mereka dan memaksimalkan kapasitas perempuan untuk menikmati dan berada di kontrol kehamilan mereka, kelahiran dan pengasuhan.Bidan berhak untuk sungguh-sungguh menolak untuk berpartisipasi dalam asuhan kebidanan mereka percaya atas dasar agama atau moral yang tidak dapat diterima (protes keras).Bidan akun untuk keputusan kebidanan mereka, menerima mereka moral dan hukum tanggung jawab, dan praktek dalam batas-batas peran profesional mereka, situasi menghindari yang dapat mengganggu asuhan kebidanan yang berkualitas.</w:t>
      </w:r>
    </w:p>
    <w:p w14:paraId="0A7FFE4E" w14:textId="77777777" w:rsidR="0011292B" w:rsidRDefault="0011292B" w:rsidP="0011292B">
      <w:pPr>
        <w:pStyle w:val="ListParagraph"/>
        <w:numPr>
          <w:ilvl w:val="0"/>
          <w:numId w:val="4"/>
        </w:numPr>
        <w:tabs>
          <w:tab w:val="left" w:pos="1080"/>
        </w:tabs>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Wanita dan bayinya </w:t>
      </w:r>
    </w:p>
    <w:p w14:paraId="6B4BA8C3"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Tanggung jawab adalah untuk wanita dan bayinya.Bidan berusaha untuk mengamankan untuk setiap wanita dan bayinya yang terbaik, dukungan yang tersedia selama kehamilan, persalinan, kelahiran, periode postnatal dan pada waktu lainnya yang mereka butuhkan asuhan kebidanan.Untuk mencapai hal ini, bidan mengenali validitas pengetahuan wanita diri selama kehamilan, persalinan, kelahiran dan pengasuhan awal; dan perlu untuk setiap wanita memiliki kebebasan untuk membuat pilihan tentang.perawatan dirinya, pengambilan keputusan, dan percaya satu, mendukung dan melindungi lingkungan.Bidan juga berusaha untuk memastikan bahwa kebutuhan kesehatan bayi terpenuhi, termasuk mempromosikan kelahiran yang aman dan pembentukan menyusui.</w:t>
      </w:r>
    </w:p>
    <w:p w14:paraId="5096240B"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Partner dan keluarga: Bidan menghargai pentingnya</w:t>
      </w:r>
    </w:p>
    <w:p w14:paraId="2AF1A6B8" w14:textId="77777777" w:rsidR="0011292B" w:rsidRDefault="0011292B" w:rsidP="0011292B">
      <w:pPr>
        <w:spacing w:line="36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Peran mendukung pasangan wanita dan keluarga di kehidupannya, dari saat pembuahan, pengembangan dan melahirkan bayi ke dalam keluarga.Ini membuat wanita, pasangannya dan keluarganya, dan saling menghormati adanya perbedaan dalam keluarga.</w:t>
      </w:r>
    </w:p>
    <w:p w14:paraId="1395A9D4" w14:textId="77777777" w:rsidR="0011292B" w:rsidRDefault="0011292B" w:rsidP="0011292B">
      <w:pPr>
        <w:pStyle w:val="ListParagraph"/>
        <w:numPr>
          <w:ilvl w:val="0"/>
          <w:numId w:val="4"/>
        </w:numPr>
        <w:spacing w:after="20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Rekan-rekan</w:t>
      </w:r>
    </w:p>
    <w:p w14:paraId="6FA0DA57"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Bidan berkolaborasi dengan rekan kerja dalam kemitraan dengan perempuan, advokasi untuk kebutuhannya sementara mendukung dan mempertahankan satu sama lain dalam menjalankan peran yang profesional. Bidan mengakui peran dan keahlian profesional kesehatan lain yang menyediakan perawatan dan dukungan untuk setiap wanita yang melahirkan. Bidan mengambil langkah-langkah untuk memastikan bahwa tidak hanya mereka, tetapi juga rekan-rekan mereka, menyediakan perawatan bersalin berkualitas.Ini mungkin melibatkan pelaporan untuk otoritas yang tepat, kasus yang tidak aman, tidak kompeten, tidak etis atau ilegal praktek.</w:t>
      </w:r>
    </w:p>
    <w:p w14:paraId="08E541E1" w14:textId="77777777" w:rsidR="0011292B" w:rsidRDefault="0011292B" w:rsidP="0011292B">
      <w:pPr>
        <w:pStyle w:val="ListParagraph"/>
        <w:numPr>
          <w:ilvl w:val="0"/>
          <w:numId w:val="4"/>
        </w:numPr>
        <w:spacing w:after="20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Komunitas</w:t>
      </w:r>
    </w:p>
    <w:p w14:paraId="5E1D1B65"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Bidan menghargai peran mereka dalam menyediakan kesehatan konseling dan pendidikan di masyarakat luas serta untuk wanita dan dalam keluarga.Bidan individual dan kolektif, mendorong professional dan partisipasi publik dalam membentuk kebijakan sosial dan lembaga; advokasi untuk kebijakan dan undang-undang yang mempromosikan keadilan sosial, meningkatkan kondisi sosial dan pembagian yang adil dari sumber daya masyarakat; dan mengakui peran dan keahlian kelompok masyarakat dalam memberikan perawatan dan dukungan untuk setiap wanita melahirkan. Ini termasuk melindungi praktek-praktek budaya bermanfaat bagi setiap wanita, bayinya (s), mitra dan keluarga, dan bertindak untuk mengurangi praktek-praktek budaya yang berbahaya</w:t>
      </w:r>
    </w:p>
    <w:p w14:paraId="1DB0D68C" w14:textId="77777777" w:rsidR="0011292B" w:rsidRDefault="0011292B" w:rsidP="0011292B">
      <w:pPr>
        <w:pStyle w:val="ListParagraph"/>
        <w:numPr>
          <w:ilvl w:val="0"/>
          <w:numId w:val="3"/>
        </w:numPr>
        <w:spacing w:line="360" w:lineRule="auto"/>
        <w:contextualSpacing/>
        <w:jc w:val="both"/>
        <w:rPr>
          <w:rFonts w:ascii="Times New Roman" w:hAnsi="Times New Roman"/>
          <w:b/>
          <w:i/>
          <w:color w:val="000000" w:themeColor="text1"/>
          <w:sz w:val="24"/>
          <w:szCs w:val="24"/>
          <w:lang w:val="id-ID"/>
        </w:rPr>
      </w:pPr>
      <w:r>
        <w:rPr>
          <w:rFonts w:ascii="Times New Roman" w:hAnsi="Times New Roman"/>
          <w:b/>
          <w:i/>
          <w:color w:val="000000" w:themeColor="text1"/>
          <w:sz w:val="24"/>
          <w:szCs w:val="24"/>
          <w:lang w:val="id-ID"/>
        </w:rPr>
        <w:t>Bidan menghargai hormat dan kebaikan untuk diri dan orang lain</w:t>
      </w:r>
    </w:p>
    <w:p w14:paraId="24237F12" w14:textId="77777777" w:rsidR="0011292B" w:rsidRDefault="0011292B" w:rsidP="0011292B">
      <w:pPr>
        <w:pStyle w:val="ListParagraph"/>
        <w:spacing w:line="36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Kehormatan bidan dan kebaikan dirinya dengan menilai menghormati diri sendiri dan orang lain meliputi : menghargai nilai moral dan martabat diri sendiri dan orang lain. itu termasuk menghormati nilai-nilai etika individu orang mungkin memiliki di konteks asuhan kebidanan. Kebaikan adalah demonstrasi tindakan sederhana kelembutan, pertimbangan dan perawatan.Itu praktek kebaikan sebagai komitmen dan sehari-hari pendekatan untuk asuhan kebidanan mengurangi ketidakseimbangan kekuatan antara bidan dan wanita dan bayinya menerima perawatan, dengan menempatkan bidan di pelayanan wanita dan dia bayi, yang merupakan hubungan yang tepat.</w:t>
      </w:r>
    </w:p>
    <w:p w14:paraId="00CE9096"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Self </w:t>
      </w:r>
    </w:p>
    <w:p w14:paraId="0F8D8311"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Menghormati diri mengenali satu sendiri intrinsic layak sebagai pribadi, dan ini tercermin dalam identitas pribadi dan kebaikan terhadap diri sendiri.Harga diri </w:t>
      </w:r>
      <w:r>
        <w:rPr>
          <w:rFonts w:ascii="Times New Roman" w:hAnsi="Times New Roman"/>
          <w:color w:val="000000" w:themeColor="text1"/>
          <w:sz w:val="24"/>
          <w:szCs w:val="24"/>
        </w:rPr>
        <w:lastRenderedPageBreak/>
        <w:t>memungkinkan bidan untuk mendorong rasa kesejahteraan pribadi, dan bertindak dengan cara-cara yang meningkatkan rasa mereka sendiri diri.Hal ini melibatkan bidan menjaga kesehatan mereka sendiri, mengakui kekuatan fisik dan psikologis mereka dan keterbatasan dan mengembangkan kualitas pribadi yang mempromosikan efektif hubungan profesional dan praktek.</w:t>
      </w:r>
    </w:p>
    <w:p w14:paraId="42E9DBF9"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Wanita dan Bayinya</w:t>
      </w:r>
    </w:p>
    <w:p w14:paraId="20A8B8A9"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Bidan bekerja dikemitraan dengan wanita melahirkan dan mengasuh anak,dan membantu orang lain),dalam rangka untuk mempromosikan pengalaman yang sehat dan mencegah atau mengurangi kemungkinan bahaya. Bidan aktif melestarikan martabat wanita dan bayinya melalui dipraktekkan kebaikan dan dengan mengenali potensi kerentanan dan ketidakberdayaan perempuan dalam perawatan mereka.Kekuatan relativitas antara seorang wanita dan bidan mungkin signifikan, di mana wanita mungkin memiliki pengetahuan yang terbatas, pengalaman rasa sakit dan rasa takut, membutuhkan bantuan dengan perawatan pribadi, atau mengalami kerugian.Kerentanan ini menciptakan konsekuensial listrik diferensial dalam hubungan antara bidan dan wanita dalam perawatan mereka yang harus diakui dan berhasil</w:t>
      </w:r>
    </w:p>
    <w:p w14:paraId="03C0FB6C"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Partner dan keluarga</w:t>
      </w:r>
    </w:p>
    <w:p w14:paraId="1D7A116A"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Menghormati pasangan wanita dan keluarga mengakui perlunya mereka mungkin memiliki dukungan dan perlindungan dalam menjaga keterlibatan aktif mereka selama kehamilan, melahirkan dan mengasuh awal, sementara mengakui hak perempuan untuk menentukan nasib sendiri</w:t>
      </w:r>
    </w:p>
    <w:p w14:paraId="6EFAC54E" w14:textId="77777777" w:rsidR="0011292B" w:rsidRDefault="0011292B" w:rsidP="0011292B">
      <w:pPr>
        <w:pStyle w:val="ListParagraph"/>
        <w:numPr>
          <w:ilvl w:val="0"/>
          <w:numId w:val="4"/>
        </w:numPr>
        <w:spacing w:after="20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Rekan-rekan</w:t>
      </w:r>
    </w:p>
    <w:p w14:paraId="25702B36"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Menghormati rekan melibatkan mengakui dan menghormati pengetahuan mereka, pengalaman, keahlian dan wawasan. Ini termasuk berlatih kebaikan dan pemodelan pertimbangan dan peduli terhadap satu sama lain; mengadopsi pendekatan kolaboratif untuk bersalin jasa; dan dengan mempertimbangkan pendapat mereka, perasaan, preferensi dan sikap. Dismissiveness, ketidakpedulian, manipulativeness dan intimidasi secara intrinsic sopan dan etis tidak dapat diterima. Bidan yang berkualitas mendukung dan mentoring siswa memberikan model peran positif untuk praktik kebidanan masa depan.</w:t>
      </w:r>
    </w:p>
    <w:p w14:paraId="5B36836B" w14:textId="77777777" w:rsidR="0011292B" w:rsidRDefault="0011292B" w:rsidP="0011292B">
      <w:pPr>
        <w:pStyle w:val="ListParagraph"/>
        <w:numPr>
          <w:ilvl w:val="0"/>
          <w:numId w:val="4"/>
        </w:numPr>
        <w:spacing w:after="20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Komunitas </w:t>
      </w:r>
    </w:p>
    <w:p w14:paraId="555C80AD"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Menghormati masyarakat membutuhkan bidan mengenali klaim moral masyarakat, dampaknya terhadap melahirkan dan praktik kebidanan, dan </w:t>
      </w:r>
      <w:r>
        <w:rPr>
          <w:rFonts w:ascii="Times New Roman" w:hAnsi="Times New Roman"/>
          <w:color w:val="000000" w:themeColor="text1"/>
          <w:sz w:val="24"/>
          <w:szCs w:val="24"/>
        </w:rPr>
        <w:lastRenderedPageBreak/>
        <w:t>fundamental hak asasi manusia yang mendukung mereka.bidan merespon dengan kebutuhan dan keprihatinan masyarakat, meningkatkan kesehatan, berpartisipasi dalam urusan masyarakat dan kehidupan politik, dan menanggapi keragaman masyarakat Australia. bidan, individual dan kolektif, menciptakan dan memelihara adil dan layanan bersalin budaya dan responsif secara social untuk setiap wanita dan bayinya yang tinggal di Australia</w:t>
      </w:r>
    </w:p>
    <w:p w14:paraId="58C160C3" w14:textId="77777777" w:rsidR="0011292B" w:rsidRDefault="0011292B" w:rsidP="0011292B">
      <w:pPr>
        <w:pStyle w:val="ListParagraph"/>
        <w:numPr>
          <w:ilvl w:val="0"/>
          <w:numId w:val="3"/>
        </w:numPr>
        <w:spacing w:line="360" w:lineRule="auto"/>
        <w:contextualSpacing/>
        <w:jc w:val="both"/>
        <w:rPr>
          <w:rFonts w:ascii="Times New Roman" w:hAnsi="Times New Roman"/>
          <w:b/>
          <w:i/>
          <w:color w:val="000000" w:themeColor="text1"/>
          <w:sz w:val="24"/>
          <w:szCs w:val="24"/>
          <w:lang w:val="id-ID"/>
        </w:rPr>
      </w:pPr>
      <w:r>
        <w:rPr>
          <w:rFonts w:ascii="Times New Roman" w:hAnsi="Times New Roman"/>
          <w:b/>
          <w:i/>
          <w:color w:val="000000" w:themeColor="text1"/>
          <w:sz w:val="24"/>
          <w:szCs w:val="24"/>
          <w:lang w:val="id-ID"/>
        </w:rPr>
        <w:t>Bidan menghargai keragaman masyarak</w:t>
      </w:r>
      <w:r>
        <w:rPr>
          <w:rFonts w:ascii="Times New Roman" w:hAnsi="Times New Roman"/>
          <w:b/>
          <w:i/>
          <w:color w:val="000000" w:themeColor="text1"/>
          <w:sz w:val="24"/>
          <w:szCs w:val="24"/>
        </w:rPr>
        <w:t>at</w:t>
      </w:r>
    </w:p>
    <w:p w14:paraId="0DA9F29B" w14:textId="77777777" w:rsidR="0011292B" w:rsidRDefault="0011292B" w:rsidP="0011292B">
      <w:pPr>
        <w:pStyle w:val="ListParagraph"/>
        <w:spacing w:line="36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Menghargai keragaman orang membutuhkan bidan untuk menghargai bagaimana latar belakang budaya dan bahasa yang berbeda mungkin pengaruh baik penyediaan dan penerimaan.</w:t>
      </w:r>
    </w:p>
    <w:p w14:paraId="4BCCEF03"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Self </w:t>
      </w:r>
    </w:p>
    <w:p w14:paraId="0FFA239B"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Menghargai keragaman membutuhkan pengakuan dari seseorang kesamaan budaya sendiri untuk dan perbedaan dari orang lain. Ini melibatkan bidan mengakui dan menghargai identitas mereka sendiri dan pengalaman yang unik, termasuk pikiran, keyakinan, sikap dan persepsi.</w:t>
      </w:r>
    </w:p>
    <w:p w14:paraId="0A3498CD"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Wanita dan bayinya</w:t>
      </w:r>
    </w:p>
    <w:p w14:paraId="1ED69963"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Menilai keragaman setiap wanita melibatkan mengakui dan merespon setiap wanita sebagai individu yang unik dan budaya-nya.Hal ini membutuhkan bidan untuk mengembangkan pengetahuan budaya dan kesadaran dan respon yang lebih besar terhadap bahasa yang memungkinkan mereka untuk lebih memahami dan merespons secara efektif terhadap budaya dan komunikasi kebutuhan setiap wanita selama asuhan kebidanan.</w:t>
      </w:r>
    </w:p>
    <w:p w14:paraId="29C72530"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Partner dan keluarga</w:t>
      </w:r>
    </w:p>
    <w:p w14:paraId="57EA5B15"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Menilai keragaman keluarga melibatkan mengakui dan merespon mereka yang unik individu dan budaya mereka.Hal ini membutuhkan bidan untuk mengembangkan pengetahuan budaya dan kesadaran yang lebih besar dan tanggap terhadap bahasa yang dipakai sehingga mereka dapat lebih memahami dan merespons secara efektif terhadap budaya dan kebutuhan komunikasi dari mitra dan keluarga</w:t>
      </w:r>
    </w:p>
    <w:p w14:paraId="54B51AC1"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Rekan-rekan</w:t>
      </w:r>
    </w:p>
    <w:p w14:paraId="42D04E0E" w14:textId="77777777" w:rsidR="0011292B" w:rsidRDefault="0011292B" w:rsidP="0011292B">
      <w:pPr>
        <w:pStyle w:val="ListParagraph"/>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menghargai Bidan dan menerima perbedaan di antara mereka rekan dan mengakui perlunya diskriminatif interpersonal dan interprofessional hubungan. Mereka menghormati pengetahuan, keterampilan masing-masing dan pengalaman dan hal ini sebagai sumber daya yang berharga.</w:t>
      </w:r>
    </w:p>
    <w:p w14:paraId="4C4F5729" w14:textId="77777777" w:rsidR="0011292B" w:rsidRDefault="0011292B" w:rsidP="0011292B">
      <w:pPr>
        <w:pStyle w:val="ListParagraph"/>
        <w:numPr>
          <w:ilvl w:val="0"/>
          <w:numId w:val="4"/>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Komunitas</w:t>
      </w:r>
    </w:p>
    <w:p w14:paraId="1ACFA533" w14:textId="77777777" w:rsidR="0011292B" w:rsidRDefault="0011292B" w:rsidP="0011292B">
      <w:pPr>
        <w:pStyle w:val="ListParagraph"/>
        <w:shd w:val="clear" w:color="auto" w:fill="FFFFFF"/>
        <w:tabs>
          <w:tab w:val="left" w:pos="10076"/>
          <w:tab w:val="left" w:pos="10992"/>
          <w:tab w:val="left" w:pos="11908"/>
          <w:tab w:val="left" w:pos="12824"/>
          <w:tab w:val="left" w:pos="13740"/>
          <w:tab w:val="left" w:pos="14656"/>
        </w:tabs>
        <w:spacing w:line="36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Bidan mengakui dan menerima keragaman orang merupakan masyarakat Australia, dan yang berbeda kelompok dapat menjalani hidup mereka dengan cara yang diinformasikan oleh berbagai budaya nilai-nilai, keyakinan, praktik dan pengalaman. Bidan berusaha untuk menghilangkan kesenjangan dan ketidakadilan di asuhan kebidanan, terutama di kalangan kelompok populasi di masyarakat yang dianggap paling rentan.bidan melakukan ini dengan memastikan setiap wanita dan bayinya tidak kurang beruntung atau dirugikan karena penampilan mereka, bahasa, budaya , agama, pemikiran , keyakinan , nilai-nilai , persepsi , seks dan peran gender, orientasi seksual , Status nasional atau sosial, ekonomi atau politik , cacat fisik atau mental, status kesehatan , atau karakteristik lainnya yang dapat digunakan oleh orang lain untuk meniadakan atau merusak kenikmatan sama atau pelaksanaan hak untuk asuhan kebidanan </w:t>
      </w:r>
    </w:p>
    <w:p w14:paraId="2B015F2F" w14:textId="77777777" w:rsidR="0011292B" w:rsidRDefault="0011292B" w:rsidP="0011292B">
      <w:pPr>
        <w:pStyle w:val="ListParagraph"/>
        <w:numPr>
          <w:ilvl w:val="0"/>
          <w:numId w:val="3"/>
        </w:numPr>
        <w:spacing w:line="360" w:lineRule="auto"/>
        <w:contextualSpacing/>
        <w:jc w:val="both"/>
        <w:rPr>
          <w:rFonts w:ascii="Times New Roman" w:hAnsi="Times New Roman"/>
          <w:b/>
          <w:i/>
          <w:color w:val="000000" w:themeColor="text1"/>
          <w:sz w:val="24"/>
          <w:szCs w:val="24"/>
          <w:lang w:val="id-ID"/>
        </w:rPr>
      </w:pPr>
      <w:r>
        <w:rPr>
          <w:rFonts w:ascii="Times New Roman" w:hAnsi="Times New Roman"/>
          <w:b/>
          <w:i/>
          <w:color w:val="000000" w:themeColor="text1"/>
          <w:sz w:val="24"/>
          <w:szCs w:val="24"/>
          <w:lang w:val="id-ID"/>
        </w:rPr>
        <w:t>Bidan mengakses asuhan kebidanan yang berkualitas untuk setiap</w:t>
      </w:r>
      <w:r>
        <w:rPr>
          <w:rFonts w:ascii="Times New Roman" w:hAnsi="Times New Roman"/>
          <w:b/>
          <w:i/>
          <w:color w:val="000000" w:themeColor="text1"/>
          <w:sz w:val="24"/>
          <w:szCs w:val="24"/>
          <w:lang w:val="id-ID"/>
        </w:rPr>
        <w:br/>
        <w:t>wanita dan bayinya</w:t>
      </w:r>
    </w:p>
    <w:p w14:paraId="6EAD56C1" w14:textId="77777777" w:rsidR="0011292B" w:rsidRDefault="0011292B" w:rsidP="0011292B">
      <w:pPr>
        <w:pStyle w:val="HTMLPreformatted"/>
        <w:shd w:val="clear" w:color="auto" w:fill="FFFFFF"/>
        <w:spacing w:line="360" w:lineRule="auto"/>
        <w:ind w:left="786"/>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Menilai asuhan kebidanan untuk setiap wanita dan bayinya membutuhkan bidan untuk menegakkan prinsip-prinsip dan standar hak untuk asuhan kebidanan yang diukur dengan ketersediaan, aksesibilitas, penerimaan, kualitas dan keamanan.  Secara khusus, akses mengacu sejauhmana seorang wanita dan bayinya atau masyarakat dapat memperoleh pelayanan kebidanan. ini termasuk pengetahuan kapan saat yang tepat untukmencari perawatan kebidanan, dan kemampuan untuk melakukan perjalanan ke dan sarana untuk membayar kebidanan peduli. Akses tidak berarti kemampuan untuk memberikan semua layanan dibayangkan untuk semua orang, melainkan kemampuan untuk cukup dan pemerataan pelayanan berdasarkan kebutuhan, terlepas dari geografi, status sosial, etnis, usia, ra</w:t>
      </w:r>
      <w:r>
        <w:rPr>
          <w:rFonts w:ascii="Times New Roman" w:hAnsi="Times New Roman" w:cs="Times New Roman"/>
          <w:color w:val="000000" w:themeColor="text1"/>
          <w:sz w:val="24"/>
          <w:szCs w:val="24"/>
          <w:lang w:val="zh-CN"/>
        </w:rPr>
        <w:t>s</w:t>
      </w:r>
      <w:r>
        <w:rPr>
          <w:rFonts w:ascii="Times New Roman" w:hAnsi="Times New Roman" w:cs="Times New Roman"/>
          <w:color w:val="000000" w:themeColor="text1"/>
          <w:sz w:val="24"/>
          <w:szCs w:val="24"/>
        </w:rPr>
        <w:t xml:space="preserve"> , seksualitas atau tingkat pendapatan. </w:t>
      </w:r>
    </w:p>
    <w:p w14:paraId="0AE60B4D" w14:textId="77777777" w:rsidR="0011292B" w:rsidRDefault="0011292B" w:rsidP="0011292B">
      <w:pPr>
        <w:pStyle w:val="HTMLPreformatted"/>
        <w:numPr>
          <w:ilvl w:val="0"/>
          <w:numId w:val="4"/>
        </w:numPr>
        <w:shd w:val="clear" w:color="auto" w:fill="FFFFFF"/>
        <w:spacing w:line="360" w:lineRule="auto"/>
        <w:ind w:left="113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Diri sendiri</w:t>
      </w:r>
    </w:p>
    <w:p w14:paraId="364C2CB7" w14:textId="77777777" w:rsidR="0011292B" w:rsidRDefault="0011292B" w:rsidP="0011292B">
      <w:pPr>
        <w:pStyle w:val="HTMLPreformatted"/>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M</w:t>
      </w:r>
      <w:r>
        <w:rPr>
          <w:rFonts w:ascii="Times New Roman" w:hAnsi="Times New Roman" w:cs="Times New Roman"/>
          <w:color w:val="000000" w:themeColor="text1"/>
          <w:sz w:val="24"/>
          <w:szCs w:val="24"/>
        </w:rPr>
        <w:t xml:space="preserve">enghargai </w:t>
      </w:r>
      <w:r>
        <w:rPr>
          <w:rFonts w:ascii="Times New Roman" w:hAnsi="Times New Roman" w:cs="Times New Roman"/>
          <w:color w:val="000000" w:themeColor="text1"/>
          <w:sz w:val="24"/>
          <w:szCs w:val="24"/>
          <w:lang w:val="zh-CN"/>
        </w:rPr>
        <w:t>b</w:t>
      </w:r>
      <w:r>
        <w:rPr>
          <w:rFonts w:ascii="Times New Roman" w:hAnsi="Times New Roman" w:cs="Times New Roman"/>
          <w:color w:val="000000" w:themeColor="text1"/>
          <w:sz w:val="24"/>
          <w:szCs w:val="24"/>
        </w:rPr>
        <w:t xml:space="preserve">idan dan menerima tanggung jawab untuk merawat diri . yang terlibat yaitu menjaga kesehatan mereka sendiri, mengakui kekuatan fisik dan psikologis mereka dan keterbatasan , dan mengembangkan kualitas pribadi yang mempromosikan hubungan dan praktek profesional yang efektif . Ini termasuk mempertahankan bidan dan meningkatkan  pengetahuan mereka , keterampilan dan sikap agar mereka dapat melakukan peran profesional mereka secara efektif di masing-masing tempat di mana mereka bekerja . Ketika merawat seseorang panggilan diri ke partisipasi pertanyaan dalam praktek khususnya ( baik dalam </w:t>
      </w:r>
      <w:r>
        <w:rPr>
          <w:rFonts w:ascii="Times New Roman" w:hAnsi="Times New Roman" w:cs="Times New Roman"/>
          <w:color w:val="000000" w:themeColor="text1"/>
          <w:sz w:val="24"/>
          <w:szCs w:val="24"/>
        </w:rPr>
        <w:lastRenderedPageBreak/>
        <w:t xml:space="preserve">penelitian , pendidikan , manajerial , atau domain19 klinis ) , bidan bertindak sesuai dengan laporan yang terkandung dalam Kode ini tentang keberatan hati nurani </w:t>
      </w:r>
    </w:p>
    <w:p w14:paraId="235C349C" w14:textId="77777777" w:rsidR="0011292B" w:rsidRDefault="0011292B" w:rsidP="0011292B">
      <w:pPr>
        <w:pStyle w:val="HTMLPreformatted"/>
        <w:numPr>
          <w:ilvl w:val="0"/>
          <w:numId w:val="4"/>
        </w:numPr>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Wanita dan bayinya</w:t>
      </w:r>
    </w:p>
    <w:p w14:paraId="235B0D21" w14:textId="77777777" w:rsidR="0011292B" w:rsidRDefault="0011292B" w:rsidP="0011292B">
      <w:pPr>
        <w:pStyle w:val="HTMLPreformatted"/>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Bidan mempromosikan dan latihan yang tidak berbahaya, asuhan kebidanan non</w:t>
      </w:r>
      <w:r>
        <w:rPr>
          <w:rFonts w:ascii="Times New Roman" w:hAnsi="Times New Roman" w:cs="Times New Roman"/>
          <w:color w:val="000000" w:themeColor="text1"/>
          <w:sz w:val="24"/>
          <w:szCs w:val="24"/>
          <w:lang w:val="zh-CN"/>
        </w:rPr>
        <w:t>-</w:t>
      </w:r>
      <w:r>
        <w:rPr>
          <w:rFonts w:ascii="Times New Roman" w:hAnsi="Times New Roman" w:cs="Times New Roman"/>
          <w:color w:val="000000" w:themeColor="text1"/>
          <w:sz w:val="24"/>
          <w:szCs w:val="24"/>
        </w:rPr>
        <w:t>diskriminatif untuk setiap wanita dan bayinya. Mereka berusaha untuk menghilangkan sikap merugikan mengenai ras, etnis,budaya, gender, seksualitas, agama, spiritualitas, cacat, usia dan ekonomi, status sosial atau kesehatan. bidan mempromosikan komunikasi dan nilai keputusan yang efektif dan kontribusi yang dibuat oleh setiap wanita, termasuk yang wanita yang pengambilan keputusan dibatasi karena ketidakmampuan, bahasa atau keadaan hukum</w:t>
      </w:r>
      <w:r>
        <w:rPr>
          <w:rFonts w:ascii="Times New Roman" w:hAnsi="Times New Roman" w:cs="Times New Roman"/>
          <w:color w:val="000000" w:themeColor="text1"/>
          <w:sz w:val="24"/>
          <w:szCs w:val="24"/>
          <w:lang w:val="zh-CN"/>
        </w:rPr>
        <w:t>.</w:t>
      </w:r>
    </w:p>
    <w:p w14:paraId="77137743" w14:textId="77777777" w:rsidR="0011292B" w:rsidRDefault="0011292B" w:rsidP="0011292B">
      <w:pPr>
        <w:pStyle w:val="HTMLPreformatted"/>
        <w:numPr>
          <w:ilvl w:val="0"/>
          <w:numId w:val="4"/>
        </w:numPr>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Partner dan keluarga</w:t>
      </w:r>
    </w:p>
    <w:p w14:paraId="40D34219" w14:textId="77777777" w:rsidR="0011292B" w:rsidRDefault="0011292B" w:rsidP="0011292B">
      <w:pPr>
        <w:pStyle w:val="HTMLPreformatted"/>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Komitmen bidan ke wanita dan bayinya meluas ke pasangan wanita dan anggota keluarga dan anggota lain dari dirinya dinominasikan jejaring sosial.</w:t>
      </w:r>
    </w:p>
    <w:p w14:paraId="039B7D32" w14:textId="77777777" w:rsidR="0011292B" w:rsidRDefault="0011292B" w:rsidP="0011292B">
      <w:pPr>
        <w:pStyle w:val="HTMLPreformatted"/>
        <w:numPr>
          <w:ilvl w:val="0"/>
          <w:numId w:val="4"/>
        </w:numPr>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Rekan-rekan</w:t>
      </w:r>
    </w:p>
    <w:p w14:paraId="7F1E9EE8" w14:textId="77777777" w:rsidR="0011292B" w:rsidRDefault="0011292B" w:rsidP="0011292B">
      <w:pPr>
        <w:pStyle w:val="HTMLPreformatted"/>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Bidan mendorong mendukung dan konstruktif hubungan dengan rekan kerja, mengenali kekuatan mereka dan keterbatasan dan menghormati kebutuhan mereka untuk perawatan diri</w:t>
      </w:r>
    </w:p>
    <w:p w14:paraId="54C32FE1" w14:textId="77777777" w:rsidR="0011292B" w:rsidRDefault="0011292B" w:rsidP="0011292B">
      <w:pPr>
        <w:pStyle w:val="HTMLPreformatted"/>
        <w:numPr>
          <w:ilvl w:val="0"/>
          <w:numId w:val="4"/>
        </w:numPr>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Komunitas</w:t>
      </w:r>
    </w:p>
    <w:p w14:paraId="5F109F7B" w14:textId="77777777" w:rsidR="0011292B" w:rsidRDefault="0011292B" w:rsidP="0011292B">
      <w:pPr>
        <w:pStyle w:val="HTMLPreformatted"/>
        <w:shd w:val="clear" w:color="auto" w:fill="FFFFFF"/>
        <w:spacing w:line="360" w:lineRule="auto"/>
        <w:ind w:left="99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Bidan mempromosikan asuhan kebidanan berkualitas untuk setiap wanita dan bayinya, menentang stigma dan diskriminasi berbahaya. Ini membutuhkan bidan menjadi informasi tentang budaya yang tepat dan kompeten peduli .Bidan menegakkan dan mematuhi kebijakan dan perjanjian yang ada di Australia mengenai etika representasi media perempuan dan bayi mereka kesehatan konsumen dan dalam hal perawatan bersalin.</w:t>
      </w:r>
    </w:p>
    <w:p w14:paraId="1BC31C3C" w14:textId="77777777" w:rsidR="0011292B" w:rsidRDefault="0011292B" w:rsidP="0011292B">
      <w:pPr>
        <w:pStyle w:val="ListParagraph"/>
        <w:numPr>
          <w:ilvl w:val="0"/>
          <w:numId w:val="3"/>
        </w:numPr>
        <w:spacing w:line="360" w:lineRule="auto"/>
        <w:ind w:left="709"/>
        <w:contextualSpacing/>
        <w:jc w:val="both"/>
        <w:rPr>
          <w:rFonts w:ascii="Times New Roman" w:hAnsi="Times New Roman"/>
          <w:b/>
          <w:i/>
          <w:color w:val="000000" w:themeColor="text1"/>
          <w:sz w:val="24"/>
          <w:szCs w:val="24"/>
          <w:lang w:val="id-ID"/>
        </w:rPr>
      </w:pPr>
      <w:r>
        <w:rPr>
          <w:rFonts w:ascii="Times New Roman" w:hAnsi="Times New Roman"/>
          <w:b/>
          <w:i/>
          <w:color w:val="000000" w:themeColor="text1"/>
          <w:sz w:val="24"/>
          <w:szCs w:val="24"/>
          <w:lang w:val="id-ID"/>
        </w:rPr>
        <w:t>Bidan menghargai pengambilan keputusan</w:t>
      </w:r>
    </w:p>
    <w:p w14:paraId="271EE884" w14:textId="77777777" w:rsidR="0011292B" w:rsidRDefault="0011292B" w:rsidP="0011292B">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Bidan menghargai kepentingan rakyat dalam membuat gratis dan informasi keputusan . Ini termasuk setiap wanita memiliki kesempatan untuk memverifikasi makna dan implikasi dari informasi yang diberikan padanya ketika membuat keputusan tentang perawatan bersalin dan Pengalaman melahirkan . Bidan juga mengakui keputusan yang keputusan kadang-kadang dibatasi oleh keadaan di luar dan bahwa mungkin ada keadaan kontrol individu mana pengambilan keputusan tidak bisa selalu sepenuhnya realized.</w:t>
      </w:r>
    </w:p>
    <w:p w14:paraId="67CAC4B3" w14:textId="77777777" w:rsidR="0011292B" w:rsidRDefault="0011292B" w:rsidP="0011292B">
      <w:pPr>
        <w:pStyle w:val="ListParagraph"/>
        <w:numPr>
          <w:ilvl w:val="0"/>
          <w:numId w:val="4"/>
        </w:numPr>
        <w:spacing w:line="360" w:lineRule="auto"/>
        <w:ind w:left="993" w:hanging="284"/>
        <w:contextualSpacing/>
        <w:jc w:val="both"/>
        <w:rPr>
          <w:rFonts w:ascii="Times New Roman" w:hAnsi="Times New Roman"/>
          <w:b/>
          <w:color w:val="000000" w:themeColor="text1"/>
          <w:sz w:val="24"/>
          <w:szCs w:val="24"/>
          <w:lang w:val="id-ID"/>
        </w:rPr>
      </w:pPr>
      <w:r>
        <w:rPr>
          <w:rFonts w:ascii="Times New Roman" w:hAnsi="Times New Roman"/>
          <w:color w:val="000000" w:themeColor="text1"/>
          <w:sz w:val="24"/>
          <w:szCs w:val="24"/>
        </w:rPr>
        <w:t xml:space="preserve">Diri sendiri </w:t>
      </w:r>
    </w:p>
    <w:p w14:paraId="68E9026F" w14:textId="77777777" w:rsidR="0011292B" w:rsidRDefault="0011292B" w:rsidP="0011292B">
      <w:pPr>
        <w:pStyle w:val="ListParagraph"/>
        <w:spacing w:line="360" w:lineRule="auto"/>
        <w:ind w:left="99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Bidan membuat keputusan dalam kaitannya dengan mereka praktek dalam batasan </w:t>
      </w:r>
      <w:r>
        <w:rPr>
          <w:rFonts w:ascii="Times New Roman" w:hAnsi="Times New Roman"/>
          <w:color w:val="000000" w:themeColor="text1"/>
          <w:sz w:val="24"/>
          <w:szCs w:val="24"/>
        </w:rPr>
        <w:lastRenderedPageBreak/>
        <w:t>peran profesional mereka dan sesuai dengan persyaratan etika dan hukum . Bidan memastikan pengambilan keputusan mereka didasarkan pada pengetahuan kontemporer , relevan dan baik- didirikan dan praktek , yang meliputi pengetahuan wanita tentang dirinya dan bayinya.</w:t>
      </w:r>
    </w:p>
    <w:p w14:paraId="4E0F3C62" w14:textId="77777777" w:rsidR="0011292B" w:rsidRDefault="0011292B" w:rsidP="0011292B">
      <w:pPr>
        <w:pStyle w:val="ListParagraph"/>
        <w:numPr>
          <w:ilvl w:val="0"/>
          <w:numId w:val="4"/>
        </w:numPr>
        <w:spacing w:line="360" w:lineRule="auto"/>
        <w:ind w:left="993"/>
        <w:contextualSpacing/>
        <w:jc w:val="both"/>
        <w:rPr>
          <w:rFonts w:ascii="Times New Roman" w:hAnsi="Times New Roman"/>
          <w:b/>
          <w:color w:val="000000" w:themeColor="text1"/>
          <w:sz w:val="24"/>
          <w:szCs w:val="24"/>
          <w:lang w:val="id-ID"/>
        </w:rPr>
      </w:pPr>
      <w:r>
        <w:rPr>
          <w:rFonts w:ascii="Times New Roman" w:hAnsi="Times New Roman"/>
          <w:color w:val="000000" w:themeColor="text1"/>
          <w:sz w:val="24"/>
          <w:szCs w:val="24"/>
        </w:rPr>
        <w:t>Wanita dan bayinya</w:t>
      </w:r>
    </w:p>
    <w:p w14:paraId="398C5032" w14:textId="77777777" w:rsidR="0011292B" w:rsidRDefault="0011292B" w:rsidP="0011292B">
      <w:pPr>
        <w:pStyle w:val="ListParagraph"/>
        <w:spacing w:line="360" w:lineRule="auto"/>
        <w:ind w:left="993"/>
        <w:jc w:val="both"/>
        <w:rPr>
          <w:rFonts w:ascii="Times New Roman" w:hAnsi="Times New Roman"/>
          <w:b/>
          <w:color w:val="000000" w:themeColor="text1"/>
          <w:sz w:val="24"/>
          <w:szCs w:val="24"/>
          <w:lang w:val="id-ID"/>
        </w:rPr>
      </w:pPr>
      <w:r>
        <w:rPr>
          <w:rFonts w:ascii="Times New Roman" w:hAnsi="Times New Roman"/>
          <w:color w:val="000000" w:themeColor="text1"/>
          <w:sz w:val="24"/>
          <w:szCs w:val="24"/>
        </w:rPr>
        <w:t>Bidan menghargai hukum dan moral hak wanita (dalam semua tapi luar biasa keadaan) untuk menentukan nasib sendiri selama kehamilan, tenaga kerja, kelahiran dan pengasuhan awal atas dasar pengambilan keputusan. Bidan mempromosikan efektif komunikasi dan nilai keputusan dan kontribusi dibuat oleh setiap wanita termasuk wanita yang pengambilan keputusan dibatasi karena ketidakmampuan , bahasa atau keadaan hukum .</w:t>
      </w:r>
    </w:p>
    <w:p w14:paraId="56ED6AC6" w14:textId="77777777" w:rsidR="0011292B" w:rsidRDefault="0011292B" w:rsidP="0011292B">
      <w:pPr>
        <w:pStyle w:val="ListParagraph"/>
        <w:numPr>
          <w:ilvl w:val="0"/>
          <w:numId w:val="4"/>
        </w:numPr>
        <w:spacing w:line="360" w:lineRule="auto"/>
        <w:ind w:left="993"/>
        <w:contextualSpacing/>
        <w:jc w:val="both"/>
        <w:rPr>
          <w:rFonts w:ascii="Times New Roman" w:hAnsi="Times New Roman"/>
          <w:b/>
          <w:color w:val="000000" w:themeColor="text1"/>
          <w:sz w:val="24"/>
          <w:szCs w:val="24"/>
          <w:lang w:val="id-ID"/>
        </w:rPr>
      </w:pPr>
      <w:r>
        <w:rPr>
          <w:rFonts w:ascii="Times New Roman" w:hAnsi="Times New Roman"/>
          <w:color w:val="000000" w:themeColor="text1"/>
          <w:sz w:val="24"/>
          <w:szCs w:val="24"/>
        </w:rPr>
        <w:t>Parter dan Keluarga</w:t>
      </w:r>
    </w:p>
    <w:p w14:paraId="6D261B3F" w14:textId="77777777" w:rsidR="0011292B" w:rsidRDefault="0011292B" w:rsidP="0011292B">
      <w:pPr>
        <w:pStyle w:val="ListParagraph"/>
        <w:spacing w:line="360" w:lineRule="auto"/>
        <w:ind w:left="993"/>
        <w:jc w:val="both"/>
        <w:rPr>
          <w:rFonts w:ascii="Times New Roman" w:hAnsi="Times New Roman"/>
          <w:color w:val="000000" w:themeColor="text1"/>
          <w:sz w:val="24"/>
          <w:szCs w:val="24"/>
        </w:rPr>
      </w:pPr>
      <w:r>
        <w:rPr>
          <w:rFonts w:ascii="Times New Roman" w:hAnsi="Times New Roman"/>
          <w:color w:val="000000" w:themeColor="text1"/>
          <w:sz w:val="24"/>
          <w:szCs w:val="24"/>
        </w:rPr>
        <w:t>Bidan mengenali penting mitra peran pendukung dan keluarga dapat memenuhi selama subur dan pengasuhan awal , dan peran mitra anggota keluarga , teman dan orang lain untuk berkontribusi pengambilan keputusan . Bidan memfasilitasi mitra dan keluarga pendu/kung hak hukum dan moral wanita untuk menentukan nasib sendiri selama kehamilan, persalinan , kelahiran dan pengasuhan awal atas dasar pilihan informasi.</w:t>
      </w:r>
    </w:p>
    <w:p w14:paraId="69F0409C" w14:textId="77777777" w:rsidR="0011292B" w:rsidRDefault="0011292B" w:rsidP="0011292B">
      <w:pPr>
        <w:pStyle w:val="ListParagraph"/>
        <w:numPr>
          <w:ilvl w:val="0"/>
          <w:numId w:val="4"/>
        </w:numPr>
        <w:spacing w:line="360" w:lineRule="auto"/>
        <w:ind w:left="993"/>
        <w:contextualSpacing/>
        <w:jc w:val="both"/>
        <w:rPr>
          <w:rFonts w:ascii="Times New Roman" w:hAnsi="Times New Roman"/>
          <w:b/>
          <w:color w:val="000000" w:themeColor="text1"/>
          <w:sz w:val="24"/>
          <w:szCs w:val="24"/>
          <w:lang w:val="id-ID"/>
        </w:rPr>
      </w:pPr>
      <w:r>
        <w:rPr>
          <w:rFonts w:ascii="Times New Roman" w:hAnsi="Times New Roman"/>
          <w:color w:val="000000" w:themeColor="text1"/>
          <w:sz w:val="24"/>
          <w:szCs w:val="24"/>
        </w:rPr>
        <w:t>Rekan – rekan</w:t>
      </w:r>
    </w:p>
    <w:p w14:paraId="40EBA346" w14:textId="77777777" w:rsidR="0011292B" w:rsidRDefault="0011292B" w:rsidP="0011292B">
      <w:pPr>
        <w:pStyle w:val="ListParagraph"/>
        <w:spacing w:line="360" w:lineRule="auto"/>
        <w:ind w:left="993"/>
        <w:jc w:val="both"/>
        <w:rPr>
          <w:rFonts w:ascii="Times New Roman" w:hAnsi="Times New Roman"/>
          <w:color w:val="000000" w:themeColor="text1"/>
          <w:sz w:val="24"/>
          <w:szCs w:val="24"/>
        </w:rPr>
      </w:pPr>
      <w:r>
        <w:rPr>
          <w:rFonts w:ascii="Times New Roman" w:hAnsi="Times New Roman"/>
          <w:color w:val="000000" w:themeColor="text1"/>
          <w:sz w:val="24"/>
          <w:szCs w:val="24"/>
        </w:rPr>
        <w:t>Bidan menghormati hak-hak kolega dan anggota disiplin lain untuk berpartisipasi dalam informasi pengambilan keputusan, dalam pengambilan keputusan beralasan termasuk mereka yang menggunakan pengetahuan wanita tentang dirinya dan bayi. Ini melibatkan membuat keputusan tanpa tunduk pada paksaan apapun.</w:t>
      </w:r>
    </w:p>
    <w:p w14:paraId="2AE37EE9" w14:textId="77777777" w:rsidR="0011292B" w:rsidRDefault="0011292B" w:rsidP="0011292B">
      <w:pPr>
        <w:pStyle w:val="ListParagraph"/>
        <w:numPr>
          <w:ilvl w:val="0"/>
          <w:numId w:val="4"/>
        </w:numPr>
        <w:spacing w:line="360" w:lineRule="auto"/>
        <w:ind w:left="993"/>
        <w:contextualSpacing/>
        <w:jc w:val="both"/>
        <w:rPr>
          <w:rFonts w:ascii="Times New Roman" w:hAnsi="Times New Roman"/>
          <w:b/>
          <w:color w:val="000000" w:themeColor="text1"/>
          <w:sz w:val="24"/>
          <w:szCs w:val="24"/>
          <w:lang w:val="id-ID"/>
        </w:rPr>
      </w:pPr>
      <w:r>
        <w:rPr>
          <w:rFonts w:ascii="Times New Roman" w:hAnsi="Times New Roman"/>
          <w:color w:val="000000" w:themeColor="text1"/>
          <w:sz w:val="24"/>
          <w:szCs w:val="24"/>
        </w:rPr>
        <w:t>Komunitas</w:t>
      </w:r>
    </w:p>
    <w:p w14:paraId="7488793F" w14:textId="77777777" w:rsidR="0011292B" w:rsidRDefault="0011292B" w:rsidP="0011292B">
      <w:pPr>
        <w:pStyle w:val="ListParagraph"/>
        <w:spacing w:line="360" w:lineRule="auto"/>
        <w:ind w:left="993"/>
        <w:jc w:val="both"/>
        <w:rPr>
          <w:rFonts w:ascii="Times New Roman" w:hAnsi="Times New Roman"/>
          <w:color w:val="000000" w:themeColor="text1"/>
          <w:sz w:val="24"/>
          <w:szCs w:val="24"/>
        </w:rPr>
      </w:pPr>
      <w:r>
        <w:rPr>
          <w:rFonts w:ascii="Times New Roman" w:hAnsi="Times New Roman"/>
          <w:color w:val="000000" w:themeColor="text1"/>
          <w:sz w:val="24"/>
          <w:szCs w:val="24"/>
        </w:rPr>
        <w:t>Bidan menghargai kontribusi yang dibuat oleh masyarakat untuk pengambilan keputusan dalam kaitannya dengan bersalin layanan dan asuhan kebidanan melalui berbagai kegiatan, termasuk kelompok konsumen, advokasi dan keanggotaan dengan kesehatan komite terkait.Bidan membantu dalam menjaga masyarakat akurat informasi tentang terkait midwifery- masalah.</w:t>
      </w:r>
    </w:p>
    <w:p w14:paraId="32A06677" w14:textId="77777777" w:rsidR="0011292B" w:rsidRDefault="0011292B" w:rsidP="0011292B">
      <w:pPr>
        <w:pStyle w:val="ListParagraph"/>
        <w:numPr>
          <w:ilvl w:val="0"/>
          <w:numId w:val="3"/>
        </w:numPr>
        <w:spacing w:line="360" w:lineRule="auto"/>
        <w:ind w:left="567"/>
        <w:contextualSpacing/>
        <w:jc w:val="both"/>
        <w:rPr>
          <w:rFonts w:ascii="Times New Roman" w:hAnsi="Times New Roman"/>
          <w:b/>
          <w:i/>
          <w:color w:val="000000" w:themeColor="text1"/>
          <w:sz w:val="24"/>
          <w:szCs w:val="24"/>
          <w:lang w:val="id-ID"/>
        </w:rPr>
      </w:pPr>
      <w:r>
        <w:rPr>
          <w:rFonts w:ascii="Times New Roman" w:hAnsi="Times New Roman"/>
          <w:b/>
          <w:i/>
          <w:color w:val="000000" w:themeColor="text1"/>
          <w:sz w:val="24"/>
          <w:szCs w:val="24"/>
          <w:lang w:val="id-ID"/>
        </w:rPr>
        <w:t>Bidan menghargai budaya keselamatan dalam perawatan kebidanan</w:t>
      </w:r>
    </w:p>
    <w:p w14:paraId="4E87B161" w14:textId="77777777" w:rsidR="0011292B" w:rsidRDefault="0011292B" w:rsidP="0011292B">
      <w:pPr>
        <w:pStyle w:val="HTMLPreformatted"/>
        <w:shd w:val="clear" w:color="auto" w:fill="FFFFFF"/>
        <w:spacing w:line="360" w:lineRule="auto"/>
        <w:ind w:left="7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Menilai budaya keselamatan melibatkan bidan aktif terlibat dalam pengembangan pengetahuan dan pemahaman bersama pentingnya keselamatan - fisik, emosional , social dan spiritual - sebagai komponen penting dari kontemporer asuhan kebidanan . Bidan yang menghargai budaya pendukung keselamatan langkah-langkah yang wajar </w:t>
      </w:r>
      <w:r>
        <w:rPr>
          <w:rFonts w:ascii="Times New Roman" w:hAnsi="Times New Roman" w:cs="Times New Roman"/>
          <w:color w:val="000000" w:themeColor="text1"/>
          <w:sz w:val="24"/>
          <w:szCs w:val="24"/>
        </w:rPr>
        <w:lastRenderedPageBreak/>
        <w:t>, proses dan sistem pelaporan dirancang untuk mengurangi kejadian dan dampak dicegah efek samping dalam penyediaan asuhan kebidanan . mereka juga mendukung pengungkapan terbuka untuk perempuan dari setiap kejadian buruk mempengaruhi mereka atau bayi mereka selama perawatan mereka</w:t>
      </w:r>
    </w:p>
    <w:p w14:paraId="46ACC163" w14:textId="77777777" w:rsidR="0011292B" w:rsidRDefault="0011292B" w:rsidP="0011292B">
      <w:pPr>
        <w:pStyle w:val="HTMLPreformatted"/>
        <w:numPr>
          <w:ilvl w:val="0"/>
          <w:numId w:val="5"/>
        </w:numPr>
        <w:shd w:val="clear" w:color="auto" w:fill="FFFFFF"/>
        <w:tabs>
          <w:tab w:val="clear" w:pos="916"/>
          <w:tab w:val="left" w:pos="1080"/>
        </w:tabs>
        <w:spacing w:line="360" w:lineRule="auto"/>
        <w:ind w:left="108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Sendiri</w:t>
      </w:r>
    </w:p>
    <w:p w14:paraId="6C83C310" w14:textId="77777777" w:rsidR="0011292B" w:rsidRDefault="0011292B" w:rsidP="0011292B">
      <w:pPr>
        <w:pStyle w:val="HTMLPreformatted"/>
        <w:shd w:val="clear" w:color="auto" w:fill="FFFFFF"/>
        <w:tabs>
          <w:tab w:val="clear" w:pos="916"/>
        </w:tabs>
        <w:spacing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 Bidan praktek yang aman dan kerja yang aman lingkungan , berlatih dalam keterbatasan mereka pengetahuan dan keterampilan dan menghargai keselamatan yang tanggung jawab semua orang . Bidan memiliki moral dan hokum hak untuk berlatih di lingkungan yang aman , tanpa takut untuk keselamatan mereka sendiri atau orang lain , dan mereka mencari solusi melalui saluran diterima , termasuk tindakan hukum , ketika ini tidak terjadi . Midwivesvalue pemeliharaan kompetensi dalam memberikan kontribusi untuk perawatan dan praktek yang aman lingkungan Hidup</w:t>
      </w:r>
    </w:p>
    <w:p w14:paraId="15DF1D53" w14:textId="77777777" w:rsidR="0011292B" w:rsidRDefault="0011292B" w:rsidP="0011292B">
      <w:pPr>
        <w:pStyle w:val="HTMLPreformatted"/>
        <w:numPr>
          <w:ilvl w:val="0"/>
          <w:numId w:val="5"/>
        </w:numPr>
        <w:shd w:val="clear" w:color="auto" w:fill="FFFFFF"/>
        <w:tabs>
          <w:tab w:val="clear" w:pos="916"/>
          <w:tab w:val="left" w:pos="1080"/>
        </w:tabs>
        <w:spacing w:line="360" w:lineRule="auto"/>
        <w:ind w:left="108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Wanita dan bayinya</w:t>
      </w:r>
    </w:p>
    <w:p w14:paraId="2B74AAD5" w14:textId="77777777" w:rsidR="0011292B" w:rsidRDefault="0011292B" w:rsidP="0011292B">
      <w:pPr>
        <w:pStyle w:val="HTMLPreformatted"/>
        <w:shd w:val="clear" w:color="auto" w:fill="FFFFFF"/>
        <w:tabs>
          <w:tab w:val="clear" w:pos="916"/>
          <w:tab w:val="left" w:pos="1080"/>
        </w:tabs>
        <w:spacing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Setiap wanita dan bidan berhak untuk mempertanyakan perawatan , perilaku dan keputusan dibuat oleh orang lain yang mereka anggap sebagai berpotensi tidak etis , tidak aman atau ilegal , dan untuk objek dan menolak untuk berpartisipasi dalam orang yang mereka anggap , atas dasar yang wajar , tidak etis atau ilegal . Bidan mengambil tindakan ketika mereka mengidentifikasi seorang wanita dan bayinya ( s ) berada pada risiko , laporan ini untuk yang relevan berwenang .</w:t>
      </w:r>
    </w:p>
    <w:p w14:paraId="35CA7144" w14:textId="77777777" w:rsidR="0011292B" w:rsidRDefault="0011292B" w:rsidP="0011292B">
      <w:pPr>
        <w:pStyle w:val="HTMLPreformatted"/>
        <w:numPr>
          <w:ilvl w:val="0"/>
          <w:numId w:val="5"/>
        </w:numPr>
        <w:shd w:val="clear" w:color="auto" w:fill="FFFFFF"/>
        <w:tabs>
          <w:tab w:val="clear" w:pos="916"/>
          <w:tab w:val="left" w:pos="1080"/>
        </w:tabs>
        <w:spacing w:line="360" w:lineRule="auto"/>
        <w:ind w:left="108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Partner dan keluarga</w:t>
      </w:r>
    </w:p>
    <w:p w14:paraId="326806E9" w14:textId="77777777" w:rsidR="0011292B" w:rsidRDefault="0011292B" w:rsidP="0011292B">
      <w:pPr>
        <w:pStyle w:val="HTMLPreformatted"/>
        <w:shd w:val="clear" w:color="auto" w:fill="FFFFFF"/>
        <w:tabs>
          <w:tab w:val="clear" w:pos="916"/>
        </w:tabs>
        <w:spacing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Bidan mengakui dan menghormati mitra peran pendukung penting dan keluarga dapat memenuhi selama melahirkan dan mengasuh awal, seperti dinegosiasikan oleh wanita itu sendiri , sementara berjuang untuk memastikan lingkungan aman untuk semua</w:t>
      </w:r>
    </w:p>
    <w:p w14:paraId="5BDDDDE0" w14:textId="77777777" w:rsidR="0011292B" w:rsidRDefault="0011292B" w:rsidP="0011292B">
      <w:pPr>
        <w:pStyle w:val="HTMLPreformatted"/>
        <w:numPr>
          <w:ilvl w:val="0"/>
          <w:numId w:val="5"/>
        </w:numPr>
        <w:shd w:val="clear" w:color="auto" w:fill="FFFFFF"/>
        <w:tabs>
          <w:tab w:val="clear" w:pos="916"/>
          <w:tab w:val="left" w:pos="1080"/>
        </w:tabs>
        <w:spacing w:line="360" w:lineRule="auto"/>
        <w:ind w:left="108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Rekan-rekan</w:t>
      </w:r>
    </w:p>
    <w:p w14:paraId="6995D448" w14:textId="77777777" w:rsidR="0011292B" w:rsidRDefault="0011292B" w:rsidP="0011292B">
      <w:pPr>
        <w:pStyle w:val="HTMLPreformatted"/>
        <w:shd w:val="clear" w:color="auto" w:fill="FFFFFF"/>
        <w:tabs>
          <w:tab w:val="clear" w:pos="916"/>
          <w:tab w:val="left" w:pos="1080"/>
        </w:tabs>
        <w:spacing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Bidan menghargai kompetensi interpersonal yang seperti komunikasi amanah , kerja tim dan situasi kesadaran , dan dukungan manajemen non – hukuman proses selaras dengan sistem pendekatan untuk mengurangi kejadian dan dampak efek samping dicegah dan kesalahan manusia.</w:t>
      </w:r>
    </w:p>
    <w:p w14:paraId="33FDBC4D" w14:textId="77777777" w:rsidR="0011292B" w:rsidRDefault="0011292B" w:rsidP="0011292B">
      <w:pPr>
        <w:pStyle w:val="HTMLPreformatted"/>
        <w:numPr>
          <w:ilvl w:val="0"/>
          <w:numId w:val="5"/>
        </w:numPr>
        <w:shd w:val="clear" w:color="auto" w:fill="FFFFFF"/>
        <w:tabs>
          <w:tab w:val="clear" w:pos="916"/>
          <w:tab w:val="left" w:pos="1080"/>
        </w:tabs>
        <w:spacing w:line="360" w:lineRule="auto"/>
        <w:ind w:left="108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Komunitas Bidan</w:t>
      </w:r>
    </w:p>
    <w:p w14:paraId="282DB043" w14:textId="77777777" w:rsidR="0011292B" w:rsidRDefault="0011292B" w:rsidP="0011292B">
      <w:pPr>
        <w:pStyle w:val="HTMLPreformatted"/>
        <w:shd w:val="clear" w:color="auto" w:fill="FFFFFF"/>
        <w:tabs>
          <w:tab w:val="clear" w:pos="916"/>
        </w:tabs>
        <w:spacing w:line="360" w:lineRule="auto"/>
        <w:ind w:left="108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secara individu dan kolektif , berpartisipasi dalam mengembangkan dan meningkatkan adil , budaya dan responsif secara sosial dan ekonomis pelayanan dan bersalin kebidanan berkelanjutan untuk setiap Wanita</w:t>
      </w:r>
      <w:r>
        <w:rPr>
          <w:rFonts w:ascii="Times New Roman" w:hAnsi="Times New Roman" w:cs="Times New Roman"/>
          <w:color w:val="000000" w:themeColor="text1"/>
          <w:sz w:val="24"/>
          <w:szCs w:val="24"/>
          <w:lang w:val="zh-CN"/>
        </w:rPr>
        <w:t>.</w:t>
      </w:r>
    </w:p>
    <w:p w14:paraId="7BCFCF74" w14:textId="77777777" w:rsidR="0011292B" w:rsidRDefault="0011292B" w:rsidP="0011292B">
      <w:pPr>
        <w:pStyle w:val="HTMLPreformatted"/>
        <w:numPr>
          <w:ilvl w:val="0"/>
          <w:numId w:val="3"/>
        </w:numPr>
        <w:shd w:val="clear" w:color="auto" w:fill="FFFFFF"/>
        <w:tabs>
          <w:tab w:val="clear" w:pos="916"/>
        </w:tabs>
        <w:spacing w:line="360" w:lineRule="auto"/>
        <w:ind w:left="851"/>
        <w:jc w:val="both"/>
        <w:rPr>
          <w:rFonts w:ascii="Times New Roman" w:hAnsi="Times New Roman" w:cs="Times New Roman"/>
          <w:color w:val="000000" w:themeColor="text1"/>
          <w:sz w:val="24"/>
          <w:szCs w:val="24"/>
          <w:lang w:val="zh-CN"/>
        </w:rPr>
      </w:pPr>
      <w:r>
        <w:rPr>
          <w:rFonts w:ascii="Times New Roman" w:hAnsi="Times New Roman" w:cs="Times New Roman"/>
          <w:b/>
          <w:i/>
          <w:color w:val="000000" w:themeColor="text1"/>
          <w:sz w:val="24"/>
          <w:szCs w:val="24"/>
        </w:rPr>
        <w:lastRenderedPageBreak/>
        <w:t>Bidan menghargai manajemen etika informasi.</w:t>
      </w:r>
    </w:p>
    <w:p w14:paraId="6E56A287" w14:textId="77777777" w:rsidR="0011292B" w:rsidRDefault="0011292B" w:rsidP="0011292B">
      <w:pPr>
        <w:pStyle w:val="ListParagraph"/>
        <w:spacing w:line="360" w:lineRule="auto"/>
        <w:ind w:left="786" w:firstLine="632"/>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Bidan menghargai manajemen etis informasiPenjelasanGenerasi dan pengelolaan informasi (termasukcatatan asuhan kebidanan dan dokumen lainnya) dilakukandengan profesionalisme dan integritas. Hal ini memerlukanInformasi yang direkam menjadi akurat, tidak menghakimidan relevan dengan asuhan kebidanan wanita dan diabayi. Semua dokumentasi kebidanan adalah rekor yang tidak bisadiubah atau diubah selain dengan penambahan lebih lanjutInformasi. Sebuah notasi dalam catatan atau dokumen yang digunakan untukkomunikasi asuhan kebidanan dapat memiliki positif yang kuat ataudampak negatif pada kualitas pelayanan yang diterima oleh seorang wanita danbayinya. Efek ini dapat tahan lama, baik melaluinsuring penyediaan perawatan yang berkualitas, atau melalui mengabadikanstigma, stereotip dan penilaian dalam keputusan perawatan bersalinpembuatan dan perawatan bersalin penyediaan dialami oleh seorang wanitadan bayinya</w:t>
      </w:r>
      <w:r>
        <w:rPr>
          <w:rFonts w:ascii="Times New Roman" w:hAnsi="Times New Roman"/>
          <w:color w:val="000000" w:themeColor="text1"/>
          <w:sz w:val="24"/>
          <w:szCs w:val="24"/>
        </w:rPr>
        <w:t>.</w:t>
      </w:r>
    </w:p>
    <w:p w14:paraId="0CA60BF5" w14:textId="77777777" w:rsidR="0011292B" w:rsidRDefault="0011292B" w:rsidP="0011292B">
      <w:pPr>
        <w:pStyle w:val="ListParagraph"/>
        <w:spacing w:line="360" w:lineRule="auto"/>
        <w:ind w:left="786" w:firstLine="632"/>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Manajemen etika informasi melibatkan menghormatiprivasi dan kerahasiaan orang tanpa mengorbankankesehatan atau keselamatan. Hal ini berlaku untuk semua jenis data, termasukdata klinis dan penelitian, terlepas dari media yanginformasi terjadi atau stored.24 informasi pribadihanya dapat dibagi dengan persetujuan dari individu atau denganotorisasi yang sah.</w:t>
      </w:r>
    </w:p>
    <w:p w14:paraId="592573AB" w14:textId="77777777" w:rsidR="0011292B" w:rsidRDefault="0011292B" w:rsidP="0011292B">
      <w:pPr>
        <w:pStyle w:val="ListParagraph"/>
        <w:numPr>
          <w:ilvl w:val="0"/>
          <w:numId w:val="6"/>
        </w:numPr>
        <w:spacing w:line="360" w:lineRule="auto"/>
        <w:ind w:left="1080" w:hanging="27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Self</w:t>
      </w:r>
    </w:p>
    <w:p w14:paraId="0CD353C5" w14:textId="77777777" w:rsidR="0011292B" w:rsidRDefault="0011292B" w:rsidP="0011292B">
      <w:pPr>
        <w:pStyle w:val="ListParagraph"/>
        <w:spacing w:line="360" w:lineRule="auto"/>
        <w:ind w:left="1080"/>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id-ID"/>
        </w:rPr>
        <w:t>Bidan berhak sama moral, profesionaldan perlindungan hukum sebagai orang lain dalam kaitannyauntuk information.25 pribadi mereka Mereka memiliki hak untukberharap bahwa informasi pribadi mereka tidak akan dibagikandengan orang lain tanpa persetujuan mereka atau halalotorisasi.</w:t>
      </w:r>
    </w:p>
    <w:p w14:paraId="22416E95" w14:textId="77777777" w:rsidR="0011292B" w:rsidRDefault="0011292B" w:rsidP="0011292B">
      <w:pPr>
        <w:pStyle w:val="ListParagraph"/>
        <w:numPr>
          <w:ilvl w:val="0"/>
          <w:numId w:val="6"/>
        </w:numPr>
        <w:spacing w:line="360" w:lineRule="auto"/>
        <w:ind w:left="1080" w:hanging="27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Wanita dan bayinya</w:t>
      </w:r>
    </w:p>
    <w:p w14:paraId="433BFE94" w14:textId="77777777" w:rsidR="0011292B" w:rsidRDefault="0011292B" w:rsidP="0011292B">
      <w:pPr>
        <w:pStyle w:val="ListParagraph"/>
        <w:spacing w:line="36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Bidan menghormatikondisi di mana informasi tentang wanita</w:t>
      </w:r>
      <w:r>
        <w:rPr>
          <w:rFonts w:ascii="Times New Roman" w:hAnsi="Times New Roman"/>
          <w:color w:val="000000" w:themeColor="text1"/>
          <w:sz w:val="24"/>
          <w:szCs w:val="24"/>
          <w:lang w:val="id-ID"/>
        </w:rPr>
        <w:br/>
        <w:t xml:space="preserve">dan bayinya mungkin atau mungkin tidak berbagi dengan orang lain.Bidan juga menghormati preferensi wanita mengenaibayi dan dirinya sendiri. Menjaga kerahasiaanInformasi melibatkan menjaga privasi setiap wanita untukSejauh itu tidak membahayakan kesehatan atau keselamatanwanita, bayinya atau orang lain. Bidan mematuhidengan persyaratan pelaporan diamanatkan, dan sesuai denganprivasi relevan dan undang-undang lainnya. Informasi etismanajemen juga mengharuskan bidan untuk mempertahankaninformasi dan catatan yang diperlukan untuk memberikan kualitasasuhan kebidanan. Mereka tidak membocorkan informasi tentangorang tertentu kepada siapa pun tidak berwenang untuk </w:t>
      </w:r>
      <w:r>
        <w:rPr>
          <w:rFonts w:ascii="Times New Roman" w:hAnsi="Times New Roman"/>
          <w:color w:val="000000" w:themeColor="text1"/>
          <w:sz w:val="24"/>
          <w:szCs w:val="24"/>
          <w:lang w:val="id-ID"/>
        </w:rPr>
        <w:lastRenderedPageBreak/>
        <w:t>memilikiinformation.</w:t>
      </w:r>
    </w:p>
    <w:p w14:paraId="6FA2534C" w14:textId="77777777" w:rsidR="0011292B" w:rsidRDefault="0011292B" w:rsidP="0011292B">
      <w:pPr>
        <w:pStyle w:val="ListParagraph"/>
        <w:numPr>
          <w:ilvl w:val="0"/>
          <w:numId w:val="6"/>
        </w:numPr>
        <w:spacing w:line="360" w:lineRule="auto"/>
        <w:ind w:left="1080" w:hanging="27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Partner dan keluarga</w:t>
      </w:r>
    </w:p>
    <w:p w14:paraId="41627B27" w14:textId="77777777" w:rsidR="0011292B" w:rsidRDefault="0011292B" w:rsidP="0011292B">
      <w:pPr>
        <w:pStyle w:val="ListParagraph"/>
        <w:spacing w:line="36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Bidan menghormati kondisidi mana informasi tentang pasangan wanita</w:t>
      </w:r>
      <w:r>
        <w:rPr>
          <w:rFonts w:ascii="Times New Roman" w:hAnsi="Times New Roman"/>
          <w:color w:val="000000" w:themeColor="text1"/>
          <w:sz w:val="24"/>
          <w:szCs w:val="24"/>
          <w:lang w:val="id-ID"/>
        </w:rPr>
        <w:br/>
        <w:t>atau keluarga mungkin atau mungkin tidak berbagi dengan orang lain. Inimelibatkan menjaga privasi mereka sejauh bahwa hal itutidak signifikan membahayakan kesehatan atau keselamatanwanita, bayinya atau orang lain</w:t>
      </w:r>
    </w:p>
    <w:p w14:paraId="7A1B5A69" w14:textId="77777777" w:rsidR="0011292B" w:rsidRDefault="0011292B" w:rsidP="0011292B">
      <w:pPr>
        <w:pStyle w:val="ListParagraph"/>
        <w:numPr>
          <w:ilvl w:val="0"/>
          <w:numId w:val="6"/>
        </w:numPr>
        <w:tabs>
          <w:tab w:val="left" w:pos="1080"/>
        </w:tabs>
        <w:spacing w:line="360" w:lineRule="auto"/>
        <w:ind w:left="1080" w:hanging="27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Rekan-rekan</w:t>
      </w:r>
    </w:p>
    <w:p w14:paraId="066866C8" w14:textId="77777777" w:rsidR="0011292B" w:rsidRDefault="0011292B" w:rsidP="0011292B">
      <w:pPr>
        <w:pStyle w:val="ListParagraph"/>
        <w:tabs>
          <w:tab w:val="left" w:pos="1080"/>
        </w:tabs>
        <w:spacing w:line="360" w:lineRule="auto"/>
        <w:ind w:left="1080"/>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id-ID"/>
        </w:rPr>
        <w:t>Bidan mengakui bahwa rekan-rekan merekamenikmati perlindungan yang sama seperti orang lain berkenaanuntuk information. pribadi ini tidak mengesampingkanbidan jawab mungkin dalam melaporkan aspek daripraktek profesional rekan memberikan memprihatinkan.Bidan memastikan rekan diberikan informasi yang dapat dipercayamengenai risiko yang ditimbulkan oleh seorang wanita atau bayi kepada siapamereka menyediakan, atau berencana untuk memberikan, asuhan kebidanan,tunduk pada kebijakan privasi dan relevan dan lain yang disetujuiundang-undang</w:t>
      </w:r>
    </w:p>
    <w:p w14:paraId="6E3BCB37" w14:textId="77777777" w:rsidR="0011292B" w:rsidRDefault="0011292B" w:rsidP="0011292B">
      <w:pPr>
        <w:pStyle w:val="ListParagraph"/>
        <w:numPr>
          <w:ilvl w:val="0"/>
          <w:numId w:val="6"/>
        </w:numPr>
        <w:spacing w:line="360" w:lineRule="auto"/>
        <w:ind w:left="1080" w:hanging="27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Komunitas</w:t>
      </w:r>
    </w:p>
    <w:p w14:paraId="06EFDE8A" w14:textId="77777777" w:rsidR="0011292B" w:rsidRDefault="0011292B" w:rsidP="0011292B">
      <w:pPr>
        <w:pStyle w:val="ListParagraph"/>
        <w:spacing w:line="360" w:lineRule="auto"/>
        <w:ind w:left="1080"/>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id-ID"/>
        </w:rPr>
        <w:t>Bidan sesuai dengan sistem informasipertemuan manajemen standar dan harapanmasyarakat Australia. Bidan menghormati privasi danhak kerahasiaan berkaitan dengan melahirkan dan awalparenting untuk setiap wanita dan bayinya (s) yang hidup di ataumemasuki Australia terlepas dari status visa mereka.</w:t>
      </w:r>
    </w:p>
    <w:p w14:paraId="3B391ACA" w14:textId="77777777" w:rsidR="0011292B" w:rsidRDefault="0011292B" w:rsidP="0011292B">
      <w:pPr>
        <w:pStyle w:val="ListParagraph"/>
        <w:numPr>
          <w:ilvl w:val="0"/>
          <w:numId w:val="3"/>
        </w:numPr>
        <w:spacing w:after="200" w:line="360" w:lineRule="auto"/>
        <w:contextualSpacing/>
        <w:jc w:val="both"/>
        <w:rPr>
          <w:rFonts w:ascii="Times New Roman" w:hAnsi="Times New Roman"/>
          <w:color w:val="000000" w:themeColor="text1"/>
          <w:sz w:val="24"/>
          <w:szCs w:val="24"/>
        </w:rPr>
      </w:pPr>
      <w:r>
        <w:rPr>
          <w:rFonts w:ascii="Times New Roman" w:hAnsi="Times New Roman"/>
          <w:b/>
          <w:i/>
          <w:color w:val="000000" w:themeColor="text1"/>
          <w:sz w:val="24"/>
          <w:szCs w:val="24"/>
          <w:lang w:val="id-ID"/>
        </w:rPr>
        <w:t>Bidan menghargai secara sosial, ekonomi dan ekologi lingkungan untuk mempromosikan kesehatan dan kesejahteraan</w:t>
      </w:r>
    </w:p>
    <w:p w14:paraId="18C59C3D" w14:textId="77777777" w:rsidR="0011292B" w:rsidRDefault="0011292B" w:rsidP="0011292B">
      <w:pPr>
        <w:pStyle w:val="ListParagraph"/>
        <w:numPr>
          <w:ilvl w:val="0"/>
          <w:numId w:val="7"/>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Self</w:t>
      </w:r>
    </w:p>
    <w:p w14:paraId="7007965E" w14:textId="77777777" w:rsidR="0011292B" w:rsidRDefault="0011292B" w:rsidP="0011292B">
      <w:pPr>
        <w:pStyle w:val="ListParagraph"/>
        <w:spacing w:line="360" w:lineRule="auto"/>
        <w:ind w:left="1146"/>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Bidan menggunakan semua sumber daya secara efisien dan mematuhidengan strategi yang ditujukan untuk pemanfaatan sumber daya(Termasuk aman digunakan kembali, daur ulang dan konservasi) diprogram kerja mereka. Mereka juga dapat berkontribusi padapengembangan,pelaksanaan dan pemantauan yang relevankebijakan dan prosedur.</w:t>
      </w:r>
    </w:p>
    <w:p w14:paraId="6E20758D" w14:textId="77777777" w:rsidR="0011292B" w:rsidRDefault="0011292B" w:rsidP="0011292B">
      <w:pPr>
        <w:pStyle w:val="ListParagraph"/>
        <w:numPr>
          <w:ilvl w:val="0"/>
          <w:numId w:val="7"/>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Wanita dan bayinya</w:t>
      </w:r>
    </w:p>
    <w:p w14:paraId="6E4AA785" w14:textId="77777777" w:rsidR="0011292B" w:rsidRDefault="0011292B" w:rsidP="0011292B">
      <w:pPr>
        <w:pStyle w:val="ListParagraph"/>
        <w:spacing w:line="360" w:lineRule="auto"/>
        <w:ind w:left="1146"/>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 xml:space="preserve">Bidan yang sensitif terhadap,dan informasi tentang, faktor sosial dan lingkunganyang dapat berkontribusi pada kesehatan dan kesejahteraan masing-masingwanita dan bayinya dan yang mungkin berperan dalam merekaasuhan kebidanan. Bidan memperhitungkan ekonomidan keadaan dalam negeri masing-masing wanita dan bayi di mana dampak ini, positif atau negatif, setelahkebutuhan </w:t>
      </w:r>
      <w:r>
        <w:rPr>
          <w:rFonts w:ascii="Times New Roman" w:hAnsi="Times New Roman"/>
          <w:color w:val="000000" w:themeColor="text1"/>
          <w:sz w:val="24"/>
          <w:szCs w:val="24"/>
          <w:lang w:val="id-ID"/>
        </w:rPr>
        <w:lastRenderedPageBreak/>
        <w:t>perawatan bersalin dan kesehatan</w:t>
      </w:r>
    </w:p>
    <w:p w14:paraId="4109788D" w14:textId="77777777" w:rsidR="0011292B" w:rsidRDefault="0011292B" w:rsidP="0011292B">
      <w:pPr>
        <w:pStyle w:val="ListParagraph"/>
        <w:numPr>
          <w:ilvl w:val="0"/>
          <w:numId w:val="7"/>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Partner dan keluarga</w:t>
      </w:r>
    </w:p>
    <w:p w14:paraId="23628DF8" w14:textId="77777777" w:rsidR="0011292B" w:rsidRDefault="0011292B" w:rsidP="0011292B">
      <w:pPr>
        <w:pStyle w:val="ListParagraph"/>
        <w:spacing w:line="360" w:lineRule="auto"/>
        <w:ind w:left="1146"/>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Bidan mendukung memperingatkan mitradan keluarga faktor lingkungan dan ekonomi dankondisi dalam negeri yang dapat berdampak pada kesehatan dankesejahteraan wanita dan bayinya</w:t>
      </w:r>
    </w:p>
    <w:p w14:paraId="16ED2748" w14:textId="77777777" w:rsidR="0011292B" w:rsidRDefault="0011292B" w:rsidP="0011292B">
      <w:pPr>
        <w:pStyle w:val="ListParagraph"/>
        <w:numPr>
          <w:ilvl w:val="0"/>
          <w:numId w:val="7"/>
        </w:numPr>
        <w:tabs>
          <w:tab w:val="left" w:pos="1170"/>
        </w:tabs>
        <w:spacing w:line="360" w:lineRule="auto"/>
        <w:ind w:left="1170" w:hanging="3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Rekan-rekan</w:t>
      </w:r>
    </w:p>
    <w:p w14:paraId="2308B3E0" w14:textId="77777777" w:rsidR="0011292B" w:rsidRDefault="0011292B" w:rsidP="0011292B">
      <w:pPr>
        <w:pStyle w:val="ListParagraph"/>
        <w:tabs>
          <w:tab w:val="left" w:pos="1170"/>
        </w:tabs>
        <w:spacing w:line="360" w:lineRule="auto"/>
        <w:ind w:left="117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Bidan mendukung rekan mengingatkan danpengusaha terhadap efek merugikan dari lingkunganproses dan praktek-praktek berbahaya, dan berkolaborasi untukmeminimalkan ini karena mereka terjadi dalam pengaturan bersalin. Initermasuk bekerja secara kooperatif dengan rekan-rekan untuk meningkatkankonservasi, pendayagunaan dan daur ulang yang amansumber daya di tempat kerja</w:t>
      </w:r>
    </w:p>
    <w:p w14:paraId="1FE94D20" w14:textId="77777777" w:rsidR="0011292B" w:rsidRDefault="0011292B" w:rsidP="0011292B">
      <w:pPr>
        <w:pStyle w:val="ListParagraph"/>
        <w:numPr>
          <w:ilvl w:val="0"/>
          <w:numId w:val="7"/>
        </w:numPr>
        <w:tabs>
          <w:tab w:val="left" w:pos="1170"/>
        </w:tabs>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Komunitas</w:t>
      </w:r>
    </w:p>
    <w:p w14:paraId="544099AB" w14:textId="77777777" w:rsidR="0011292B" w:rsidRDefault="0011292B" w:rsidP="0011292B">
      <w:pPr>
        <w:pStyle w:val="ListParagraph"/>
        <w:tabs>
          <w:tab w:val="left" w:pos="1170"/>
        </w:tabs>
        <w:spacing w:line="360" w:lineRule="auto"/>
        <w:ind w:left="1146"/>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nilai Bidan, kontribusi dan dukunganstrategi mencegah atau meminimalkan efek berbahayafaktor ekonomi, sosial dan ekologi seperti kejahatan,kemiskinan, perumahan yang buruk, infrastruktur yang tidak memadai danlayanan, dan pencemaran lingkungan dan degradasi yangdapat menyebabkan masalah dalam melahirkan dan kesehatan yang buruk dimasyarakat.</w:t>
      </w:r>
    </w:p>
    <w:p w14:paraId="4D54152E" w14:textId="77777777" w:rsidR="0011292B" w:rsidRDefault="0011292B" w:rsidP="0011292B">
      <w:pPr>
        <w:pStyle w:val="ListParagraph"/>
        <w:numPr>
          <w:ilvl w:val="0"/>
          <w:numId w:val="1"/>
        </w:numPr>
        <w:spacing w:line="360" w:lineRule="auto"/>
        <w:contextualSpacing/>
        <w:jc w:val="both"/>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Tujuan Kode Etik</w:t>
      </w:r>
    </w:p>
    <w:p w14:paraId="2DBD5A4E" w14:textId="77777777" w:rsidR="0011292B" w:rsidRDefault="0011292B" w:rsidP="0011292B">
      <w:pPr>
        <w:spacing w:line="360" w:lineRule="auto"/>
        <w:ind w:left="426" w:firstLine="283"/>
        <w:jc w:val="both"/>
        <w:rPr>
          <w:rFonts w:ascii="Times New Roman" w:hAnsi="Times New Roman"/>
          <w:color w:val="000000" w:themeColor="text1"/>
          <w:sz w:val="24"/>
          <w:szCs w:val="24"/>
        </w:rPr>
      </w:pPr>
      <w:r>
        <w:rPr>
          <w:rFonts w:ascii="Times New Roman" w:hAnsi="Times New Roman"/>
          <w:color w:val="000000" w:themeColor="text1"/>
          <w:sz w:val="24"/>
          <w:szCs w:val="24"/>
        </w:rPr>
        <w:t>Tujuan dari Kode ini adalah untuk:</w:t>
      </w:r>
    </w:p>
    <w:p w14:paraId="543E3EF2" w14:textId="77777777" w:rsidR="0011292B" w:rsidRDefault="0011292B" w:rsidP="0011292B">
      <w:pPr>
        <w:pStyle w:val="ListParagraph"/>
        <w:numPr>
          <w:ilvl w:val="0"/>
          <w:numId w:val="8"/>
        </w:numPr>
        <w:spacing w:line="360" w:lineRule="auto"/>
        <w:ind w:left="1134" w:hanging="283"/>
        <w:contextualSpacing/>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Mengidentifikasi standar etika dan nilai-nilai mendasar untukyang profesi kebidanan berkomitmen, dan yangtergabung dalam kode kebidananprofesional lainnya danstandar praktik kebidanan berpusat wanita</w:t>
      </w:r>
    </w:p>
    <w:p w14:paraId="7301B73B" w14:textId="77777777" w:rsidR="0011292B" w:rsidRDefault="0011292B" w:rsidP="0011292B">
      <w:pPr>
        <w:pStyle w:val="ListParagraph"/>
        <w:numPr>
          <w:ilvl w:val="0"/>
          <w:numId w:val="8"/>
        </w:numPr>
        <w:spacing w:line="360" w:lineRule="auto"/>
        <w:ind w:left="1134" w:hanging="283"/>
        <w:contextualSpacing/>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Menyediakan bidan dengan titik referensi dari yang untuk merefleksikanperilaku diri sendiri dan orang lain</w:t>
      </w:r>
    </w:p>
    <w:p w14:paraId="23DF532A" w14:textId="77777777" w:rsidR="0011292B" w:rsidRDefault="0011292B" w:rsidP="0011292B">
      <w:pPr>
        <w:pStyle w:val="ListParagraph"/>
        <w:numPr>
          <w:ilvl w:val="0"/>
          <w:numId w:val="8"/>
        </w:numPr>
        <w:spacing w:line="360" w:lineRule="auto"/>
        <w:ind w:left="1134" w:hanging="283"/>
        <w:contextualSpacing/>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Menunjukkan kepada setiap wanita yang menerima perawatan kebidanan dankeluarganya, rekan-rekan dari profesi lain, dan masyarakat secaraumum hak asasi manusiastandar dan nilai-nilai etika mereka dapatmengharapkan bidan untukmenegakkanPanduan pengambilan keputusan etis dan praktik kebidanan.Perempuan-berpusat kebidanan danhak asasi Manusia</w:t>
      </w:r>
    </w:p>
    <w:p w14:paraId="49862822" w14:textId="77777777" w:rsidR="0011292B" w:rsidRDefault="0011292B" w:rsidP="0011292B">
      <w:pPr>
        <w:pStyle w:val="ListParagraph"/>
        <w:numPr>
          <w:ilvl w:val="0"/>
          <w:numId w:val="1"/>
        </w:numPr>
        <w:spacing w:after="200" w:line="360" w:lineRule="auto"/>
        <w:contextualSpacing/>
        <w:jc w:val="both"/>
        <w:rPr>
          <w:rFonts w:ascii="Times New Roman" w:hAnsi="Times New Roman"/>
          <w:color w:val="000000" w:themeColor="text1"/>
          <w:sz w:val="24"/>
          <w:szCs w:val="24"/>
          <w:lang w:val="id-ID"/>
        </w:rPr>
      </w:pPr>
      <w:r>
        <w:rPr>
          <w:rFonts w:ascii="Times New Roman" w:hAnsi="Times New Roman"/>
          <w:b/>
          <w:bCs/>
          <w:color w:val="000000" w:themeColor="text1"/>
          <w:sz w:val="24"/>
          <w:szCs w:val="24"/>
          <w:lang w:val="id-ID"/>
        </w:rPr>
        <w:t>Wanita Berpusat Pada Kebidanan dan Hak Asasi Manusia</w:t>
      </w:r>
    </w:p>
    <w:p w14:paraId="3ABE6AD5" w14:textId="77777777" w:rsidR="0011292B" w:rsidRDefault="0011292B" w:rsidP="0011292B">
      <w:pPr>
        <w:pStyle w:val="ListParagraph"/>
        <w:spacing w:line="360" w:lineRule="auto"/>
        <w:ind w:left="720" w:firstLine="720"/>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id-ID"/>
        </w:rPr>
        <w:t xml:space="preserve">Tanggung jawab profesional utama bidan adalah terhadap setiap wanita dan bayinya yang membutuhkan atau menerima kebidananperawatan, khususnyakemitraan wanita-bidan individu,sambil mengakui dan menghormati peran mitra, keluarga dan </w:t>
      </w:r>
      <w:r>
        <w:rPr>
          <w:rFonts w:ascii="Times New Roman" w:hAnsi="Times New Roman"/>
          <w:color w:val="000000" w:themeColor="text1"/>
          <w:sz w:val="24"/>
          <w:szCs w:val="24"/>
          <w:lang w:val="id-ID"/>
        </w:rPr>
        <w:lastRenderedPageBreak/>
        <w:t>teman-teman dalam kehidupan wanita. Bidan membantu perempuan dalamkehamilan, melahirkan dan mengasuh awal, dan mendukung merekauntuk menjaga, mengembalikan atau meningkatkan kesehatan mereka</w:t>
      </w:r>
      <w:r>
        <w:rPr>
          <w:rFonts w:ascii="Times New Roman" w:hAnsi="Times New Roman"/>
          <w:color w:val="000000" w:themeColor="text1"/>
          <w:sz w:val="24"/>
          <w:szCs w:val="24"/>
          <w:lang w:val="zh-CN"/>
        </w:rPr>
        <w:t>.</w:t>
      </w:r>
    </w:p>
    <w:p w14:paraId="361535FC" w14:textId="77777777" w:rsidR="0011292B" w:rsidRDefault="0011292B" w:rsidP="0011292B">
      <w:pPr>
        <w:pStyle w:val="ListParagraph"/>
        <w:spacing w:line="360" w:lineRule="auto"/>
        <w:ind w:left="720" w:firstLine="720"/>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id-ID"/>
        </w:rPr>
        <w:t>Profesi kebidanan mengakui hak asasi manusia, khususnya wanita dan bayi dan tanggung jawab moral untuk menjagan martabat dan nilai yang sama. Hal ini termasuk mengakui,menghormati, secara aktif mempromosikan dan menjagahak setiap wanita dan bayinya yang dapat dicapaistandar asuhan kebidanansebagai hak asasi manusia, dan konsekuensi pelanggaran atau kurangnya perhatianterhadap hak asasi manusia. Dalam mengenali keterkaitan danhubungan operasional yangada antara hak melahirkan dan manusia, profesi kebidanan menghormati hak asasi manusia yang mempunyai perbedaan budaya sehingga mempengaruhi pengambilan keputusan.</w:t>
      </w:r>
    </w:p>
    <w:p w14:paraId="66C4DEC2" w14:textId="77777777" w:rsidR="0011292B" w:rsidRDefault="0011292B" w:rsidP="0011292B">
      <w:pPr>
        <w:pStyle w:val="ListParagraph"/>
        <w:numPr>
          <w:ilvl w:val="0"/>
          <w:numId w:val="1"/>
        </w:numPr>
        <w:spacing w:after="200" w:line="360" w:lineRule="auto"/>
        <w:contextualSpacing/>
        <w:jc w:val="both"/>
        <w:rPr>
          <w:rFonts w:ascii="Times New Roman" w:hAnsi="Times New Roman"/>
          <w:color w:val="000000" w:themeColor="text1"/>
          <w:sz w:val="24"/>
          <w:szCs w:val="24"/>
          <w:lang w:val="id-ID"/>
        </w:rPr>
      </w:pPr>
      <w:r>
        <w:rPr>
          <w:rFonts w:ascii="Times New Roman" w:hAnsi="Times New Roman"/>
          <w:b/>
          <w:bCs/>
          <w:color w:val="000000" w:themeColor="text1"/>
          <w:sz w:val="24"/>
          <w:szCs w:val="24"/>
          <w:lang w:val="id-ID"/>
        </w:rPr>
        <w:t>Penerapan Kode Etik Dalam Kebidanan</w:t>
      </w:r>
    </w:p>
    <w:p w14:paraId="29A2ACFE"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mengembangkan sebuah hubungan dengan individu wanita untuk berbagi informasi relevant yang memimpin pemberian informasi dalam pengambilan keputusan, persetujuan untuk sebuah rencana pengembangan asuhan dan penerimaan tanggungjawab dari hasil yang mereka pilih</w:t>
      </w:r>
    </w:p>
    <w:p w14:paraId="60D3510E"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mendukung ham asasi wanita/keluarga untuk ikut secara aktif dalam pengambilan keputuan tentang asuhan mereka</w:t>
      </w:r>
    </w:p>
    <w:p w14:paraId="25D97C8D"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memberdayakan wanita dan keluarga untuk mendiskusikan segala sesuatu yang mempengaruhi kesehatan wanita dan keluarganya dalam kebudayaan/masyarakat</w:t>
      </w:r>
    </w:p>
    <w:p w14:paraId="238BE75E"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bersama dengan wanita, bekerja dengan kebijaksanaan dan berhubungan dengan pendanaan untuk menemukan kebutuhan wanita dalam pelayanan kesehatan dan untuk meyakinkan bahwa dana cukup dialokasikan dengan mempertimbangkan prioritas dan ketersediaan</w:t>
      </w:r>
    </w:p>
    <w:p w14:paraId="4937D930"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saling mendukung dan menopang sesama peran profesi dan secara aktif memlihara diri dan harga diri sesama</w:t>
      </w:r>
    </w:p>
    <w:p w14:paraId="7E93F0AF"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dengan hormat bekerja dengan profesi kesehatan lain, pemberi konsultasi, dan merujuk sebagai sesuatu yang penting kebutuhan asuhan wanita melebihi kompetensi bidan</w:t>
      </w:r>
    </w:p>
    <w:p w14:paraId="0C855925"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Bidan mengakui kesalingtergantungan dengan lapangan praktek dan secara aktif mencari penyelesaian yang ada pada kasus terkait</w:t>
      </w:r>
    </w:p>
    <w:p w14:paraId="72B9A5BF" w14:textId="77777777" w:rsidR="0011292B" w:rsidRDefault="0011292B" w:rsidP="0011292B">
      <w:pPr>
        <w:pStyle w:val="ListParagraph"/>
        <w:numPr>
          <w:ilvl w:val="0"/>
          <w:numId w:val="9"/>
        </w:numPr>
        <w:tabs>
          <w:tab w:val="left" w:pos="709"/>
        </w:tabs>
        <w:spacing w:line="360" w:lineRule="auto"/>
        <w:ind w:left="1129" w:hanging="283"/>
        <w:contextualSpacing/>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Bidan mempunyai tanggungjawab kepada wanita sebagai seseorang yang mempunyai nilai moral, termasuk tugas moral diri dan kelestarian integritas</w:t>
      </w:r>
    </w:p>
    <w:p w14:paraId="57189143" w14:textId="77777777" w:rsidR="0011292B" w:rsidRDefault="0011292B" w:rsidP="0011292B">
      <w:pPr>
        <w:pStyle w:val="ListParagraph"/>
        <w:numPr>
          <w:ilvl w:val="0"/>
          <w:numId w:val="1"/>
        </w:numPr>
        <w:tabs>
          <w:tab w:val="left" w:pos="426"/>
        </w:tabs>
        <w:spacing w:line="360" w:lineRule="auto"/>
        <w:ind w:left="426" w:hanging="426"/>
        <w:contextualSpacing/>
        <w:jc w:val="both"/>
        <w:rPr>
          <w:rFonts w:ascii="Times New Roman" w:hAnsi="Times New Roman"/>
          <w:color w:val="000000" w:themeColor="text1"/>
          <w:sz w:val="24"/>
          <w:szCs w:val="24"/>
          <w:lang w:val="id-ID"/>
        </w:rPr>
      </w:pPr>
      <w:r>
        <w:rPr>
          <w:rFonts w:ascii="Times New Roman" w:hAnsi="Times New Roman"/>
          <w:b/>
          <w:bCs/>
          <w:color w:val="000000" w:themeColor="text1"/>
          <w:sz w:val="24"/>
          <w:szCs w:val="24"/>
          <w:lang w:val="id-ID"/>
        </w:rPr>
        <w:lastRenderedPageBreak/>
        <w:t>Hubungan Kode Etik dengan Praktik Kebidanan</w:t>
      </w:r>
    </w:p>
    <w:p w14:paraId="6489A15D" w14:textId="77777777" w:rsidR="0011292B" w:rsidRDefault="0011292B" w:rsidP="0011292B">
      <w:pPr>
        <w:pStyle w:val="ListParagraph"/>
        <w:numPr>
          <w:ilvl w:val="0"/>
          <w:numId w:val="10"/>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menyediakan asuhan untuk wanita dan keluarganya dengan menghormati keragaman kebudayaan dan juga mengeliminasi praktik berbahaya dengan kebudayaan yang sama</w:t>
      </w:r>
    </w:p>
    <w:p w14:paraId="0F004774" w14:textId="77777777" w:rsidR="0011292B" w:rsidRDefault="0011292B" w:rsidP="0011292B">
      <w:pPr>
        <w:pStyle w:val="ListParagraph"/>
        <w:numPr>
          <w:ilvl w:val="0"/>
          <w:numId w:val="10"/>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mendorong harapan minimum bahwa tidak ada wanita atau perempuan (gadis) yang harus dirugikan dengan konsepsi atau melahirkan</w:t>
      </w:r>
    </w:p>
    <w:p w14:paraId="18C1D861" w14:textId="77777777" w:rsidR="0011292B" w:rsidRDefault="0011292B" w:rsidP="0011292B">
      <w:pPr>
        <w:pStyle w:val="ListParagraph"/>
        <w:numPr>
          <w:ilvl w:val="0"/>
          <w:numId w:val="10"/>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menggunakan yang terbaru, bukti keilmuan profesional untuk mempertahankan kompetensinya dalam praktik kebidanan yang aman dalam semua lingkungan hidup dan kebudayaan</w:t>
      </w:r>
    </w:p>
    <w:p w14:paraId="5F96AD4B" w14:textId="77777777" w:rsidR="0011292B" w:rsidRDefault="0011292B" w:rsidP="0011292B">
      <w:pPr>
        <w:pStyle w:val="ListParagraph"/>
        <w:numPr>
          <w:ilvl w:val="0"/>
          <w:numId w:val="10"/>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menanggapi kebutuhan psikologis, fisik, emosi dan spritual wanita dalam mendapatkan asuhan kesehatan, apapun keadaan mereka (tidak diskriminasi)</w:t>
      </w:r>
    </w:p>
    <w:p w14:paraId="32830EF5" w14:textId="77777777" w:rsidR="0011292B" w:rsidRDefault="0011292B" w:rsidP="0011292B">
      <w:pPr>
        <w:pStyle w:val="ListParagraph"/>
        <w:numPr>
          <w:ilvl w:val="0"/>
          <w:numId w:val="10"/>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bertindak sebagai panutan yang baik dari promosi kesehatan untuk wanita di seluruh siklus kehidupan, untuk keluarga dan untuk profesi kesehatan lainnya</w:t>
      </w:r>
    </w:p>
    <w:p w14:paraId="68E19861" w14:textId="77777777" w:rsidR="0011292B" w:rsidRDefault="0011292B" w:rsidP="0011292B">
      <w:pPr>
        <w:pStyle w:val="ListParagraph"/>
        <w:numPr>
          <w:ilvl w:val="0"/>
          <w:numId w:val="10"/>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secara aktif mencari pertumbuhan pribadi, intelektual dan profesional pada karir kebidanan, pertumbuhan integrasi ke arah praketk mereka</w:t>
      </w:r>
    </w:p>
    <w:p w14:paraId="319FB71A" w14:textId="77777777" w:rsidR="0011292B" w:rsidRDefault="0011292B" w:rsidP="0011292B">
      <w:pPr>
        <w:pStyle w:val="ListParagraph"/>
        <w:tabs>
          <w:tab w:val="left" w:pos="709"/>
        </w:tabs>
        <w:spacing w:line="360" w:lineRule="auto"/>
        <w:contextualSpacing/>
        <w:jc w:val="both"/>
        <w:rPr>
          <w:rFonts w:ascii="Times New Roman" w:hAnsi="Times New Roman"/>
          <w:color w:val="000000" w:themeColor="text1"/>
          <w:sz w:val="24"/>
          <w:szCs w:val="24"/>
        </w:rPr>
      </w:pPr>
    </w:p>
    <w:p w14:paraId="57402F92" w14:textId="77777777" w:rsidR="0011292B" w:rsidRDefault="0011292B" w:rsidP="0011292B">
      <w:pPr>
        <w:pStyle w:val="ListParagraph"/>
        <w:numPr>
          <w:ilvl w:val="0"/>
          <w:numId w:val="1"/>
        </w:numPr>
        <w:tabs>
          <w:tab w:val="left" w:pos="426"/>
        </w:tabs>
        <w:spacing w:line="360" w:lineRule="auto"/>
        <w:ind w:left="426" w:hanging="426"/>
        <w:contextualSpacing/>
        <w:jc w:val="both"/>
        <w:rPr>
          <w:rFonts w:ascii="Times New Roman" w:hAnsi="Times New Roman"/>
          <w:color w:val="000000" w:themeColor="text1"/>
          <w:sz w:val="24"/>
          <w:szCs w:val="24"/>
          <w:lang w:val="id-ID"/>
        </w:rPr>
      </w:pPr>
      <w:r>
        <w:rPr>
          <w:rFonts w:ascii="Times New Roman" w:hAnsi="Times New Roman"/>
          <w:b/>
          <w:bCs/>
          <w:color w:val="000000" w:themeColor="text1"/>
          <w:sz w:val="24"/>
          <w:szCs w:val="24"/>
          <w:lang w:val="id-ID"/>
        </w:rPr>
        <w:t>Hubungan Kode Etik dengan Tanggungjawab Profesi Kebidanan</w:t>
      </w:r>
    </w:p>
    <w:p w14:paraId="546DC6AF" w14:textId="77777777" w:rsidR="0011292B" w:rsidRDefault="0011292B" w:rsidP="0011292B">
      <w:pPr>
        <w:pStyle w:val="ListParagraph"/>
        <w:numPr>
          <w:ilvl w:val="0"/>
          <w:numId w:val="11"/>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menjaga kerahasiaan informasi klien untuk melindungi privasi dan menggunakan pertimbangan dalam berbagi informasi kecuali diminta oleh hukum/pengadilan</w:t>
      </w:r>
    </w:p>
    <w:p w14:paraId="126C0ED4" w14:textId="77777777" w:rsidR="0011292B" w:rsidRDefault="0011292B" w:rsidP="0011292B">
      <w:pPr>
        <w:pStyle w:val="ListParagraph"/>
        <w:numPr>
          <w:ilvl w:val="0"/>
          <w:numId w:val="11"/>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bertanggungjawab pada keputusan dan tindakan mereka dan akuntabel untuk hasil yang terkait dengan asuhan wanita</w:t>
      </w:r>
    </w:p>
    <w:p w14:paraId="56819A07" w14:textId="77777777" w:rsidR="0011292B" w:rsidRDefault="0011292B" w:rsidP="0011292B">
      <w:pPr>
        <w:pStyle w:val="ListParagraph"/>
        <w:numPr>
          <w:ilvl w:val="0"/>
          <w:numId w:val="11"/>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boleh memutuskan untuk tidak ikut serta dalam aktivitas yang berlawanan dengan moral; bagaimanapun, tekanan pada hatinurani seseorang sebaiknya tidak menghilangkan pelayanan kesehatan yang penting kepada wanita</w:t>
      </w:r>
    </w:p>
    <w:p w14:paraId="44FEF587" w14:textId="77777777" w:rsidR="0011292B" w:rsidRDefault="0011292B" w:rsidP="0011292B">
      <w:pPr>
        <w:pStyle w:val="ListParagraph"/>
        <w:numPr>
          <w:ilvl w:val="0"/>
          <w:numId w:val="11"/>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dengan keberatan hati nurani memberikan permintaan pelayanan akan merujuk wanita ke penyedia layanan lain dimana pelayanan dapat disediakan</w:t>
      </w:r>
    </w:p>
    <w:p w14:paraId="041E26F8" w14:textId="77777777" w:rsidR="0011292B" w:rsidRDefault="0011292B" w:rsidP="0011292B">
      <w:pPr>
        <w:pStyle w:val="ListParagraph"/>
        <w:numPr>
          <w:ilvl w:val="0"/>
          <w:numId w:val="11"/>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memahami konsekuensi yang merugikan bahwa etika dan pelanggaran hak asasi manusia pada kesehatan wanita dan bayi, dan akan bekerja untuk mengurangi pelanggaran tersebut</w:t>
      </w:r>
    </w:p>
    <w:p w14:paraId="13C9B34A" w14:textId="77777777" w:rsidR="0011292B" w:rsidRDefault="0011292B" w:rsidP="0011292B">
      <w:pPr>
        <w:pStyle w:val="ListParagraph"/>
        <w:numPr>
          <w:ilvl w:val="0"/>
          <w:numId w:val="11"/>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ikutserta dalam pengembangan dan pelaksanaan kebijakan kesehatan untuk promosi kesehatan kepada seluruh wanita dan keluarganya</w:t>
      </w:r>
    </w:p>
    <w:p w14:paraId="4FBC9238" w14:textId="77777777" w:rsidR="00433086" w:rsidRDefault="00433086" w:rsidP="00433086">
      <w:pPr>
        <w:pStyle w:val="ListParagraph"/>
        <w:tabs>
          <w:tab w:val="left" w:pos="709"/>
        </w:tabs>
        <w:spacing w:line="360" w:lineRule="auto"/>
        <w:ind w:left="1129"/>
        <w:contextualSpacing/>
        <w:jc w:val="both"/>
        <w:rPr>
          <w:rFonts w:ascii="Times New Roman" w:hAnsi="Times New Roman"/>
          <w:color w:val="000000" w:themeColor="text1"/>
          <w:sz w:val="24"/>
          <w:szCs w:val="24"/>
        </w:rPr>
      </w:pPr>
    </w:p>
    <w:p w14:paraId="3BEFE464" w14:textId="77777777" w:rsidR="0011292B" w:rsidRDefault="0011292B" w:rsidP="0011292B">
      <w:pPr>
        <w:pStyle w:val="ListParagraph"/>
        <w:numPr>
          <w:ilvl w:val="0"/>
          <w:numId w:val="1"/>
        </w:numPr>
        <w:tabs>
          <w:tab w:val="left" w:pos="426"/>
        </w:tabs>
        <w:spacing w:line="360" w:lineRule="auto"/>
        <w:ind w:left="426" w:hanging="426"/>
        <w:contextualSpacing/>
        <w:jc w:val="both"/>
        <w:rPr>
          <w:rFonts w:ascii="Times New Roman" w:hAnsi="Times New Roman"/>
          <w:color w:val="000000" w:themeColor="text1"/>
          <w:sz w:val="24"/>
          <w:szCs w:val="24"/>
          <w:lang w:val="id-ID"/>
        </w:rPr>
      </w:pPr>
      <w:r>
        <w:rPr>
          <w:rFonts w:ascii="Times New Roman" w:hAnsi="Times New Roman"/>
          <w:b/>
          <w:bCs/>
          <w:color w:val="000000" w:themeColor="text1"/>
          <w:sz w:val="24"/>
          <w:szCs w:val="24"/>
          <w:lang w:val="id-ID"/>
        </w:rPr>
        <w:t>Hubungan Kode Etik dengan Kemajuan Pengetahuan dan Praktik Kebidanan</w:t>
      </w:r>
    </w:p>
    <w:p w14:paraId="7D19A73E" w14:textId="77777777" w:rsidR="0011292B" w:rsidRDefault="0011292B" w:rsidP="0011292B">
      <w:pPr>
        <w:pStyle w:val="ListParagraph"/>
        <w:numPr>
          <w:ilvl w:val="0"/>
          <w:numId w:val="12"/>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Bidan meyakinkan bahwa kemajuan pengetahuan kebidanan berdasarkan pada aktivitas untuk melindungi hak asasi wanita sebagai manusia</w:t>
      </w:r>
    </w:p>
    <w:p w14:paraId="5C31EA56" w14:textId="77777777" w:rsidR="0011292B" w:rsidRDefault="0011292B" w:rsidP="0011292B">
      <w:pPr>
        <w:pStyle w:val="ListParagraph"/>
        <w:numPr>
          <w:ilvl w:val="0"/>
          <w:numId w:val="12"/>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mengembangkan dan menunjukkan pentehauan kebidanan melalui berbagai proses seperti diskusi sesama dan penelitian</w:t>
      </w:r>
    </w:p>
    <w:p w14:paraId="01F7C5FB" w14:textId="77777777" w:rsidR="0011292B" w:rsidRDefault="0011292B" w:rsidP="0011292B">
      <w:pPr>
        <w:pStyle w:val="ListParagraph"/>
        <w:numPr>
          <w:ilvl w:val="0"/>
          <w:numId w:val="12"/>
        </w:numPr>
        <w:tabs>
          <w:tab w:val="left" w:pos="709"/>
        </w:tabs>
        <w:spacing w:line="360" w:lineRule="auto"/>
        <w:ind w:left="1129" w:hanging="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Bidan menyumbangkan kepada pendidikan formal mahasiswa kebidanan dan pendidikan berkelanjutan </w:t>
      </w:r>
    </w:p>
    <w:p w14:paraId="1AA0A040"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075"/>
    <w:multiLevelType w:val="multilevel"/>
    <w:tmpl w:val="0086407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rFonts w:ascii="Times New Roman" w:eastAsia="Cambria" w:hAnsi="Times New Roman" w:cs="Times New Roman"/>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EB3028D"/>
    <w:multiLevelType w:val="multilevel"/>
    <w:tmpl w:val="1EB3028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28156392"/>
    <w:multiLevelType w:val="multilevel"/>
    <w:tmpl w:val="28156392"/>
    <w:lvl w:ilvl="0">
      <w:start w:val="1"/>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3685326"/>
    <w:multiLevelType w:val="multilevel"/>
    <w:tmpl w:val="33685326"/>
    <w:lvl w:ilvl="0">
      <w:start w:val="4"/>
      <w:numFmt w:val="bullet"/>
      <w:lvlText w:val="-"/>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004BA2"/>
    <w:multiLevelType w:val="multilevel"/>
    <w:tmpl w:val="41004BA2"/>
    <w:lvl w:ilvl="0">
      <w:start w:val="4"/>
      <w:numFmt w:val="bullet"/>
      <w:lvlText w:val="-"/>
      <w:lvlJc w:val="left"/>
      <w:pPr>
        <w:ind w:left="1146" w:hanging="360"/>
      </w:pPr>
      <w:rPr>
        <w:rFonts w:ascii="Times New Roman" w:eastAsia="Times New Roman" w:hAnsi="Times New Roman" w:cs="Times New Roman" w:hint="default"/>
        <w:sz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58945ED4"/>
    <w:multiLevelType w:val="multilevel"/>
    <w:tmpl w:val="58945ED4"/>
    <w:lvl w:ilvl="0">
      <w:start w:val="1"/>
      <w:numFmt w:val="lowerLetter"/>
      <w:lvlText w:val="%1."/>
      <w:lvlJc w:val="left"/>
      <w:pPr>
        <w:ind w:left="1080"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BB91349"/>
    <w:multiLevelType w:val="multilevel"/>
    <w:tmpl w:val="5BB91349"/>
    <w:lvl w:ilvl="0">
      <w:start w:val="4"/>
      <w:numFmt w:val="bullet"/>
      <w:lvlText w:val="-"/>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B82A4D"/>
    <w:multiLevelType w:val="multilevel"/>
    <w:tmpl w:val="61B82A4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65095097"/>
    <w:multiLevelType w:val="multilevel"/>
    <w:tmpl w:val="65095097"/>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9" w15:restartNumberingAfterBreak="0">
    <w:nsid w:val="668A7866"/>
    <w:multiLevelType w:val="multilevel"/>
    <w:tmpl w:val="668A786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E67365"/>
    <w:multiLevelType w:val="multilevel"/>
    <w:tmpl w:val="69E6736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7EAB4265"/>
    <w:multiLevelType w:val="multilevel"/>
    <w:tmpl w:val="7EAB426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888110589">
    <w:abstractNumId w:val="9"/>
  </w:num>
  <w:num w:numId="2" w16cid:durableId="1022440801">
    <w:abstractNumId w:val="8"/>
  </w:num>
  <w:num w:numId="3" w16cid:durableId="25955449">
    <w:abstractNumId w:val="5"/>
  </w:num>
  <w:num w:numId="4" w16cid:durableId="187839195">
    <w:abstractNumId w:val="2"/>
  </w:num>
  <w:num w:numId="5" w16cid:durableId="968825896">
    <w:abstractNumId w:val="6"/>
  </w:num>
  <w:num w:numId="6" w16cid:durableId="1659773162">
    <w:abstractNumId w:val="3"/>
  </w:num>
  <w:num w:numId="7" w16cid:durableId="574821390">
    <w:abstractNumId w:val="4"/>
  </w:num>
  <w:num w:numId="8" w16cid:durableId="2010401924">
    <w:abstractNumId w:val="1"/>
  </w:num>
  <w:num w:numId="9" w16cid:durableId="2145583278">
    <w:abstractNumId w:val="10"/>
  </w:num>
  <w:num w:numId="10" w16cid:durableId="1027751594">
    <w:abstractNumId w:val="11"/>
  </w:num>
  <w:num w:numId="11" w16cid:durableId="1485778511">
    <w:abstractNumId w:val="7"/>
  </w:num>
  <w:num w:numId="12" w16cid:durableId="66613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B"/>
    <w:rsid w:val="000E1A77"/>
    <w:rsid w:val="0011292B"/>
    <w:rsid w:val="0028331A"/>
    <w:rsid w:val="00433086"/>
    <w:rsid w:val="00CF3A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05AA"/>
  <w15:chartTrackingRefBased/>
  <w15:docId w15:val="{246346AA-3A55-4A1B-AD0F-559CA970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292B"/>
    <w:pPr>
      <w:widowControl w:val="0"/>
      <w:autoSpaceDE w:val="0"/>
      <w:autoSpaceDN w:val="0"/>
      <w:spacing w:after="0" w:line="240" w:lineRule="auto"/>
    </w:pPr>
    <w:rPr>
      <w:rFonts w:ascii="Cambria" w:eastAsia="Cambria" w:hAnsi="Cambria" w:cs="Times New Roman"/>
      <w:kern w:val="0"/>
      <w:lang w:val="ms" w:eastAsia="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rsid w:val="00112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1292B"/>
    <w:rPr>
      <w:rFonts w:ascii="Courier New" w:eastAsia="Times New Roman" w:hAnsi="Courier New" w:cs="Courier New"/>
      <w:kern w:val="0"/>
      <w:sz w:val="20"/>
      <w:szCs w:val="20"/>
      <w:lang w:val="ms" w:eastAsia="id-ID"/>
      <w14:ligatures w14:val="none"/>
    </w:rPr>
  </w:style>
  <w:style w:type="paragraph" w:styleId="ListParagraph">
    <w:name w:val="List Paragraph"/>
    <w:basedOn w:val="Normal"/>
    <w:link w:val="ListParagraphChar"/>
    <w:uiPriority w:val="34"/>
    <w:qFormat/>
    <w:rsid w:val="0011292B"/>
  </w:style>
  <w:style w:type="character" w:customStyle="1" w:styleId="hps">
    <w:name w:val="hps"/>
    <w:basedOn w:val="DefaultParagraphFont"/>
    <w:qFormat/>
    <w:rsid w:val="0011292B"/>
  </w:style>
  <w:style w:type="character" w:customStyle="1" w:styleId="ListParagraphChar">
    <w:name w:val="List Paragraph Char"/>
    <w:link w:val="ListParagraph"/>
    <w:uiPriority w:val="34"/>
    <w:qFormat/>
    <w:rsid w:val="0011292B"/>
    <w:rPr>
      <w:rFonts w:ascii="Cambria" w:eastAsia="Cambria" w:hAnsi="Cambria" w:cs="Times New Roman"/>
      <w:kern w:val="0"/>
      <w:lang w:val="ms" w:eastAsia="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16</Pages>
  <Words>4823</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2</cp:revision>
  <dcterms:created xsi:type="dcterms:W3CDTF">2023-10-21T12:35:00Z</dcterms:created>
  <dcterms:modified xsi:type="dcterms:W3CDTF">2023-10-22T09:12:00Z</dcterms:modified>
</cp:coreProperties>
</file>